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8" w:type="dxa"/>
        <w:tblLayout w:type="fixed"/>
        <w:tblLook w:val="0000"/>
      </w:tblPr>
      <w:tblGrid>
        <w:gridCol w:w="3960"/>
        <w:gridCol w:w="6120"/>
      </w:tblGrid>
      <w:tr w:rsidR="002E0B6A" w:rsidRPr="00C1253A" w:rsidTr="005E74CD">
        <w:tc>
          <w:tcPr>
            <w:tcW w:w="3960" w:type="dxa"/>
          </w:tcPr>
          <w:p w:rsidR="002E0B6A" w:rsidRPr="002E0B6A" w:rsidRDefault="002E0B6A" w:rsidP="005E74CD">
            <w:pPr>
              <w:ind w:right="-144"/>
              <w:jc w:val="center"/>
              <w:rPr>
                <w:rFonts w:ascii="Times New Roman" w:hAnsi="Times New Roman"/>
                <w:b/>
                <w:bCs/>
                <w:spacing w:val="-20"/>
                <w:sz w:val="26"/>
                <w:szCs w:val="26"/>
              </w:rPr>
            </w:pPr>
            <w:r w:rsidRPr="002E0B6A">
              <w:rPr>
                <w:rFonts w:ascii="Times New Roman" w:hAnsi="Times New Roman"/>
                <w:b/>
                <w:bCs/>
                <w:spacing w:val="-20"/>
                <w:sz w:val="26"/>
                <w:szCs w:val="26"/>
              </w:rPr>
              <w:t>PHÒNG GIÁO DỤC VÀ ĐÀO TẠO</w:t>
            </w:r>
          </w:p>
          <w:p w:rsidR="002E0B6A" w:rsidRPr="00C1253A" w:rsidRDefault="002E0B6A" w:rsidP="005E74CD">
            <w:pPr>
              <w:ind w:right="-144"/>
              <w:jc w:val="center"/>
              <w:rPr>
                <w:b/>
                <w:bCs/>
                <w:spacing w:val="-20"/>
                <w:sz w:val="26"/>
                <w:szCs w:val="26"/>
              </w:rPr>
            </w:pPr>
            <w:r w:rsidRPr="002E0B6A">
              <w:rPr>
                <w:rFonts w:ascii="Times New Roman" w:hAnsi="Times New Roman"/>
                <w:b/>
                <w:bCs/>
                <w:spacing w:val="-20"/>
                <w:sz w:val="26"/>
                <w:szCs w:val="26"/>
              </w:rPr>
              <w:t>TRƯỜNG MN THÁI MỸ</w:t>
            </w:r>
          </w:p>
          <w:p w:rsidR="002E0B6A" w:rsidRPr="00C1253A" w:rsidRDefault="00FB6807" w:rsidP="005E74CD">
            <w:pPr>
              <w:ind w:right="-144"/>
              <w:jc w:val="center"/>
              <w:rPr>
                <w:b/>
                <w:bCs/>
                <w:sz w:val="26"/>
                <w:szCs w:val="26"/>
              </w:rPr>
            </w:pPr>
            <w:r>
              <w:rPr>
                <w:b/>
                <w:bCs/>
                <w:noProof/>
                <w:sz w:val="26"/>
                <w:szCs w:val="26"/>
              </w:rPr>
              <w:pict>
                <v:line id="_x0000_s1027" style="position:absolute;left:0;text-align:left;z-index:251661312" from="48.6pt,6.1pt" to="147.6pt,6.1pt"/>
              </w:pict>
            </w:r>
          </w:p>
          <w:p w:rsidR="002E0B6A" w:rsidRPr="00C1253A" w:rsidRDefault="002E0B6A" w:rsidP="005E74CD">
            <w:pPr>
              <w:ind w:right="-144" w:firstLine="459"/>
              <w:jc w:val="both"/>
              <w:rPr>
                <w:sz w:val="26"/>
                <w:szCs w:val="26"/>
              </w:rPr>
            </w:pPr>
            <w:r>
              <w:rPr>
                <w:sz w:val="26"/>
                <w:szCs w:val="26"/>
              </w:rPr>
              <w:t xml:space="preserve">          S</w:t>
            </w:r>
            <w:r>
              <w:rPr>
                <w:rFonts w:ascii="Times New Roman" w:hAnsi="Times New Roman"/>
                <w:sz w:val="26"/>
                <w:szCs w:val="26"/>
              </w:rPr>
              <w:t>ố</w:t>
            </w:r>
            <w:r>
              <w:rPr>
                <w:rFonts w:cs="VNI-Times"/>
                <w:sz w:val="26"/>
                <w:szCs w:val="26"/>
              </w:rPr>
              <w:t xml:space="preserve">: </w:t>
            </w:r>
            <w:r>
              <w:rPr>
                <w:sz w:val="26"/>
                <w:szCs w:val="26"/>
              </w:rPr>
              <w:t xml:space="preserve">       / KH-MNTM</w:t>
            </w:r>
          </w:p>
        </w:tc>
        <w:tc>
          <w:tcPr>
            <w:tcW w:w="6120" w:type="dxa"/>
          </w:tcPr>
          <w:p w:rsidR="002E0B6A" w:rsidRPr="00C1253A" w:rsidRDefault="002E0B6A" w:rsidP="005E74CD">
            <w:pPr>
              <w:pStyle w:val="Heading9"/>
              <w:spacing w:before="0" w:after="0"/>
              <w:jc w:val="center"/>
              <w:rPr>
                <w:rFonts w:ascii="Times New Roman" w:hAnsi="Times New Roman" w:cs="Times New Roman"/>
                <w:b/>
                <w:bCs/>
                <w:spacing w:val="-10"/>
                <w:sz w:val="26"/>
                <w:szCs w:val="26"/>
              </w:rPr>
            </w:pPr>
            <w:r w:rsidRPr="00C1253A">
              <w:rPr>
                <w:rFonts w:ascii="Times New Roman" w:hAnsi="Times New Roman" w:cs="Times New Roman"/>
                <w:b/>
                <w:bCs/>
                <w:spacing w:val="-10"/>
                <w:sz w:val="26"/>
                <w:szCs w:val="26"/>
              </w:rPr>
              <w:t xml:space="preserve">CỘNG HÒA XÃ HỘI CHỦ NGHĨA VIỆT </w:t>
            </w:r>
            <w:smartTag w:uri="urn:schemas-microsoft-com:office:smarttags" w:element="place">
              <w:smartTag w:uri="urn:schemas-microsoft-com:office:smarttags" w:element="country-region">
                <w:r w:rsidRPr="00C1253A">
                  <w:rPr>
                    <w:rFonts w:ascii="Times New Roman" w:hAnsi="Times New Roman" w:cs="Times New Roman"/>
                    <w:b/>
                    <w:bCs/>
                    <w:spacing w:val="-10"/>
                    <w:sz w:val="26"/>
                    <w:szCs w:val="26"/>
                  </w:rPr>
                  <w:t>NAM</w:t>
                </w:r>
              </w:smartTag>
            </w:smartTag>
          </w:p>
          <w:p w:rsidR="002E0B6A" w:rsidRPr="002E0B6A" w:rsidRDefault="002E0B6A" w:rsidP="005E74CD">
            <w:pPr>
              <w:ind w:right="-144"/>
              <w:jc w:val="center"/>
              <w:rPr>
                <w:rFonts w:ascii="Times New Roman" w:hAnsi="Times New Roman"/>
                <w:b/>
                <w:bCs/>
                <w:sz w:val="28"/>
                <w:szCs w:val="28"/>
              </w:rPr>
            </w:pPr>
            <w:r w:rsidRPr="002E0B6A">
              <w:rPr>
                <w:rFonts w:ascii="Times New Roman" w:hAnsi="Times New Roman"/>
                <w:b/>
                <w:bCs/>
                <w:sz w:val="28"/>
                <w:szCs w:val="28"/>
              </w:rPr>
              <w:t>Độc lập - Tự do - Hạnh phúc</w:t>
            </w:r>
          </w:p>
          <w:p w:rsidR="002E0B6A" w:rsidRPr="002E0B6A" w:rsidRDefault="00FB6807" w:rsidP="005E74CD">
            <w:pPr>
              <w:ind w:right="-144"/>
              <w:jc w:val="both"/>
              <w:rPr>
                <w:rFonts w:ascii="Times New Roman" w:hAnsi="Times New Roman"/>
                <w:i/>
                <w:iCs/>
                <w:sz w:val="26"/>
                <w:szCs w:val="26"/>
              </w:rPr>
            </w:pPr>
            <w:r>
              <w:rPr>
                <w:rFonts w:ascii="Times New Roman" w:hAnsi="Times New Roman"/>
                <w:i/>
                <w:iCs/>
                <w:noProof/>
                <w:sz w:val="26"/>
                <w:szCs w:val="26"/>
              </w:rPr>
              <w:pict>
                <v:line id="_x0000_s1026" style="position:absolute;left:0;text-align:left;z-index:251660288" from="75.6pt,7.25pt" to="210.6pt,7.25pt"/>
              </w:pict>
            </w:r>
          </w:p>
          <w:p w:rsidR="002E0B6A" w:rsidRPr="002E0B6A" w:rsidRDefault="005A313E" w:rsidP="005E74CD">
            <w:pPr>
              <w:ind w:right="-144"/>
              <w:jc w:val="center"/>
              <w:rPr>
                <w:rFonts w:ascii="Times New Roman" w:hAnsi="Times New Roman"/>
                <w:sz w:val="26"/>
                <w:szCs w:val="26"/>
                <w:vertAlign w:val="superscript"/>
              </w:rPr>
            </w:pPr>
            <w:r>
              <w:rPr>
                <w:rFonts w:ascii="Times New Roman" w:hAnsi="Times New Roman"/>
                <w:i/>
                <w:iCs/>
                <w:sz w:val="26"/>
                <w:szCs w:val="26"/>
              </w:rPr>
              <w:t xml:space="preserve">     Thái Mỹ, ngày </w:t>
            </w:r>
            <w:r w:rsidR="002E0B6A" w:rsidRPr="002E0B6A">
              <w:rPr>
                <w:rFonts w:ascii="Times New Roman" w:hAnsi="Times New Roman"/>
                <w:i/>
                <w:iCs/>
                <w:sz w:val="26"/>
                <w:szCs w:val="26"/>
              </w:rPr>
              <w:t xml:space="preserve">  </w:t>
            </w:r>
            <w:r w:rsidR="00DD2023">
              <w:rPr>
                <w:rFonts w:ascii="Times New Roman" w:hAnsi="Times New Roman"/>
                <w:i/>
                <w:iCs/>
                <w:sz w:val="26"/>
                <w:szCs w:val="26"/>
              </w:rPr>
              <w:t>tháng</w:t>
            </w:r>
            <w:r w:rsidR="003E6521">
              <w:rPr>
                <w:rFonts w:ascii="Times New Roman" w:hAnsi="Times New Roman"/>
                <w:i/>
                <w:iCs/>
                <w:sz w:val="26"/>
                <w:szCs w:val="26"/>
              </w:rPr>
              <w:t xml:space="preserve"> </w:t>
            </w:r>
            <w:r>
              <w:rPr>
                <w:rFonts w:ascii="Times New Roman" w:hAnsi="Times New Roman"/>
                <w:i/>
                <w:iCs/>
                <w:sz w:val="26"/>
                <w:szCs w:val="26"/>
              </w:rPr>
              <w:t xml:space="preserve">  </w:t>
            </w:r>
            <w:r w:rsidR="002E0B6A" w:rsidRPr="002E0B6A">
              <w:rPr>
                <w:rFonts w:ascii="Times New Roman" w:hAnsi="Times New Roman"/>
                <w:sz w:val="26"/>
                <w:szCs w:val="26"/>
              </w:rPr>
              <w:t xml:space="preserve"> </w:t>
            </w:r>
            <w:r w:rsidR="002E0B6A" w:rsidRPr="002E0B6A">
              <w:rPr>
                <w:rFonts w:ascii="Times New Roman" w:hAnsi="Times New Roman"/>
                <w:i/>
                <w:iCs/>
                <w:sz w:val="26"/>
                <w:szCs w:val="26"/>
              </w:rPr>
              <w:t>năm 20</w:t>
            </w:r>
            <w:r w:rsidR="002E0B6A" w:rsidRPr="002E0B6A">
              <w:rPr>
                <w:rFonts w:ascii="Times New Roman" w:hAnsi="Times New Roman"/>
                <w:i/>
                <w:sz w:val="26"/>
                <w:szCs w:val="26"/>
              </w:rPr>
              <w:t>1</w:t>
            </w:r>
            <w:r w:rsidR="00DD2023">
              <w:rPr>
                <w:rFonts w:ascii="Times New Roman" w:hAnsi="Times New Roman"/>
                <w:i/>
                <w:sz w:val="26"/>
                <w:szCs w:val="26"/>
              </w:rPr>
              <w:t>5</w:t>
            </w:r>
          </w:p>
        </w:tc>
      </w:tr>
    </w:tbl>
    <w:p w:rsidR="002E0B6A" w:rsidRDefault="002E0B6A" w:rsidP="002E0B6A"/>
    <w:p w:rsidR="00DD2023" w:rsidRDefault="00DD2023" w:rsidP="002E0B6A">
      <w:pPr>
        <w:tabs>
          <w:tab w:val="left" w:pos="2325"/>
        </w:tabs>
        <w:jc w:val="center"/>
        <w:rPr>
          <w:b/>
          <w:sz w:val="36"/>
          <w:szCs w:val="36"/>
        </w:rPr>
      </w:pPr>
    </w:p>
    <w:p w:rsidR="002E0B6A" w:rsidRPr="00FD0728" w:rsidRDefault="002E0B6A" w:rsidP="002E0B6A">
      <w:pPr>
        <w:tabs>
          <w:tab w:val="left" w:pos="2325"/>
        </w:tabs>
        <w:jc w:val="center"/>
        <w:rPr>
          <w:b/>
          <w:sz w:val="40"/>
          <w:szCs w:val="40"/>
        </w:rPr>
      </w:pPr>
      <w:r w:rsidRPr="00FD0728">
        <w:rPr>
          <w:b/>
          <w:sz w:val="40"/>
          <w:szCs w:val="40"/>
        </w:rPr>
        <w:t xml:space="preserve">KEÁ HOAÏCH </w:t>
      </w:r>
    </w:p>
    <w:p w:rsidR="002E0B6A" w:rsidRDefault="002E0B6A" w:rsidP="002E0B6A">
      <w:pPr>
        <w:tabs>
          <w:tab w:val="left" w:pos="2325"/>
        </w:tabs>
        <w:jc w:val="center"/>
        <w:rPr>
          <w:b/>
          <w:sz w:val="36"/>
          <w:szCs w:val="36"/>
        </w:rPr>
      </w:pPr>
      <w:r w:rsidRPr="00EC462B">
        <w:rPr>
          <w:b/>
          <w:sz w:val="36"/>
          <w:szCs w:val="36"/>
        </w:rPr>
        <w:t>CHIEÁ</w:t>
      </w:r>
      <w:r w:rsidR="00DD2023">
        <w:rPr>
          <w:b/>
          <w:sz w:val="36"/>
          <w:szCs w:val="36"/>
        </w:rPr>
        <w:t>N LÖÔÏC GIAÙO DUÏC TÖØ NAÊM 2015</w:t>
      </w:r>
      <w:r w:rsidRPr="00EC462B">
        <w:rPr>
          <w:b/>
          <w:sz w:val="36"/>
          <w:szCs w:val="36"/>
        </w:rPr>
        <w:t>-2020</w:t>
      </w:r>
    </w:p>
    <w:p w:rsidR="002E0B6A" w:rsidRPr="00EC462B" w:rsidRDefault="002E0B6A" w:rsidP="002E0B6A">
      <w:pPr>
        <w:tabs>
          <w:tab w:val="left" w:pos="2325"/>
        </w:tabs>
        <w:jc w:val="center"/>
        <w:rPr>
          <w:b/>
          <w:sz w:val="36"/>
          <w:szCs w:val="36"/>
        </w:rPr>
      </w:pPr>
    </w:p>
    <w:p w:rsidR="002E0B6A" w:rsidRPr="00177FF7" w:rsidRDefault="002E0B6A" w:rsidP="002E0B6A">
      <w:pPr>
        <w:tabs>
          <w:tab w:val="left" w:pos="2325"/>
        </w:tabs>
        <w:jc w:val="both"/>
        <w:rPr>
          <w:sz w:val="28"/>
          <w:szCs w:val="28"/>
        </w:rPr>
      </w:pPr>
      <w:r w:rsidRPr="00177FF7">
        <w:rPr>
          <w:b/>
          <w:sz w:val="28"/>
          <w:szCs w:val="28"/>
        </w:rPr>
        <w:t>I.PHAÂN TÍCH MOÂI TRÖÔØNG</w:t>
      </w:r>
      <w:r w:rsidRPr="00177FF7">
        <w:rPr>
          <w:sz w:val="28"/>
          <w:szCs w:val="28"/>
        </w:rPr>
        <w:t>:</w:t>
      </w:r>
    </w:p>
    <w:p w:rsidR="002E0B6A" w:rsidRDefault="002E0B6A" w:rsidP="002E0B6A">
      <w:pPr>
        <w:tabs>
          <w:tab w:val="left" w:pos="2325"/>
        </w:tabs>
        <w:jc w:val="both"/>
        <w:rPr>
          <w:sz w:val="28"/>
          <w:szCs w:val="28"/>
        </w:rPr>
      </w:pPr>
      <w:r>
        <w:rPr>
          <w:b/>
          <w:i/>
          <w:sz w:val="28"/>
          <w:szCs w:val="28"/>
        </w:rPr>
        <w:t xml:space="preserve">      </w:t>
      </w:r>
      <w:r w:rsidRPr="00EC462B">
        <w:rPr>
          <w:b/>
          <w:i/>
          <w:sz w:val="28"/>
          <w:szCs w:val="28"/>
        </w:rPr>
        <w:t>1/Ñaëc ñieåm tình hình</w:t>
      </w:r>
      <w:r>
        <w:rPr>
          <w:sz w:val="28"/>
          <w:szCs w:val="28"/>
        </w:rPr>
        <w:t>:</w:t>
      </w:r>
    </w:p>
    <w:p w:rsidR="002E0B6A" w:rsidRDefault="002E0B6A" w:rsidP="00670396">
      <w:pPr>
        <w:pStyle w:val="ListParagraph"/>
        <w:numPr>
          <w:ilvl w:val="0"/>
          <w:numId w:val="8"/>
        </w:numPr>
        <w:tabs>
          <w:tab w:val="left" w:pos="2325"/>
        </w:tabs>
        <w:jc w:val="both"/>
        <w:rPr>
          <w:b/>
          <w:sz w:val="28"/>
          <w:szCs w:val="28"/>
        </w:rPr>
      </w:pPr>
      <w:r w:rsidRPr="00670396">
        <w:rPr>
          <w:b/>
          <w:sz w:val="28"/>
          <w:szCs w:val="28"/>
        </w:rPr>
        <w:t>Maët maïnh:</w:t>
      </w:r>
    </w:p>
    <w:p w:rsidR="003E6521" w:rsidRDefault="003E6521" w:rsidP="003E6521">
      <w:pPr>
        <w:pStyle w:val="ListParagraph"/>
        <w:tabs>
          <w:tab w:val="left" w:pos="2325"/>
        </w:tabs>
        <w:ind w:left="1155"/>
        <w:jc w:val="both"/>
        <w:rPr>
          <w:rFonts w:ascii="Times New Roman" w:hAnsi="Times New Roman"/>
          <w:b/>
          <w:sz w:val="28"/>
          <w:szCs w:val="28"/>
        </w:rPr>
      </w:pPr>
    </w:p>
    <w:p w:rsidR="003E6521" w:rsidRDefault="003E6521" w:rsidP="00F210F6">
      <w:pPr>
        <w:spacing w:before="120" w:after="120" w:line="276" w:lineRule="auto"/>
        <w:ind w:firstLine="720"/>
        <w:jc w:val="both"/>
        <w:rPr>
          <w:rFonts w:ascii="Times New Roman" w:hAnsi="Times New Roman"/>
          <w:sz w:val="28"/>
          <w:szCs w:val="28"/>
          <w:lang w:val="pl-PL"/>
        </w:rPr>
      </w:pPr>
      <w:r w:rsidRPr="00D83017">
        <w:rPr>
          <w:rFonts w:ascii="Times New Roman" w:hAnsi="Times New Roman"/>
          <w:sz w:val="28"/>
          <w:szCs w:val="28"/>
          <w:lang w:val="pl-PL"/>
        </w:rPr>
        <w:t>Được sự quan tâm của các cấp lãnh đạo,</w:t>
      </w:r>
      <w:r w:rsidRPr="00D83017">
        <w:rPr>
          <w:rFonts w:ascii="Times New Roman" w:hAnsi="Times New Roman"/>
          <w:b/>
          <w:sz w:val="28"/>
          <w:szCs w:val="28"/>
          <w:lang w:val="pl-PL"/>
        </w:rPr>
        <w:t xml:space="preserve"> </w:t>
      </w:r>
      <w:r w:rsidRPr="00D83017">
        <w:rPr>
          <w:rFonts w:ascii="Times New Roman" w:hAnsi="Times New Roman"/>
          <w:sz w:val="28"/>
          <w:szCs w:val="28"/>
          <w:lang w:val="pl-PL"/>
        </w:rPr>
        <w:t>Phòng giáo dục và Đào tạo huyện Củ c</w:t>
      </w:r>
      <w:r>
        <w:rPr>
          <w:rFonts w:ascii="Times New Roman" w:hAnsi="Times New Roman"/>
          <w:sz w:val="28"/>
          <w:szCs w:val="28"/>
          <w:lang w:val="pl-PL"/>
        </w:rPr>
        <w:t xml:space="preserve">hi, Đảng Ủy, UBND </w:t>
      </w:r>
      <w:r w:rsidRPr="00D83017">
        <w:rPr>
          <w:rFonts w:ascii="Times New Roman" w:hAnsi="Times New Roman"/>
          <w:sz w:val="28"/>
          <w:szCs w:val="28"/>
          <w:lang w:val="pl-PL"/>
        </w:rPr>
        <w:t>xã Thái Mỹ</w:t>
      </w:r>
      <w:r w:rsidRPr="00D83017">
        <w:rPr>
          <w:rFonts w:ascii="Times New Roman" w:hAnsi="Times New Roman"/>
          <w:b/>
          <w:sz w:val="28"/>
          <w:szCs w:val="28"/>
          <w:lang w:val="pl-PL"/>
        </w:rPr>
        <w:t xml:space="preserve">, </w:t>
      </w:r>
      <w:r w:rsidRPr="00D83017">
        <w:rPr>
          <w:rFonts w:ascii="Times New Roman" w:hAnsi="Times New Roman"/>
          <w:sz w:val="28"/>
          <w:szCs w:val="28"/>
          <w:lang w:val="pl-PL"/>
        </w:rPr>
        <w:t>Ban đại diện cha mẹ học sinh</w:t>
      </w:r>
      <w:r>
        <w:rPr>
          <w:rFonts w:ascii="Times New Roman" w:hAnsi="Times New Roman"/>
          <w:sz w:val="28"/>
          <w:szCs w:val="28"/>
          <w:lang w:val="pl-PL"/>
        </w:rPr>
        <w:t>.</w:t>
      </w:r>
    </w:p>
    <w:p w:rsidR="003E6521" w:rsidRPr="00FD0728" w:rsidRDefault="003E6521" w:rsidP="00F210F6">
      <w:pPr>
        <w:spacing w:before="120" w:after="120" w:line="276" w:lineRule="auto"/>
        <w:ind w:firstLine="720"/>
        <w:jc w:val="both"/>
        <w:rPr>
          <w:rFonts w:ascii="Times New Roman" w:hAnsi="Times New Roman"/>
          <w:sz w:val="28"/>
          <w:szCs w:val="28"/>
        </w:rPr>
      </w:pPr>
      <w:r w:rsidRPr="00D83017">
        <w:rPr>
          <w:rFonts w:ascii="Times New Roman" w:hAnsi="Times New Roman"/>
          <w:sz w:val="28"/>
          <w:szCs w:val="28"/>
        </w:rPr>
        <w:t xml:space="preserve">Giáo viên nhiệt tình có tinh thần trách nhiệm cao, luôn thương yêu, gần gũi trẻ và trình độ đạt chuẩn 100%, trên chuẩn </w:t>
      </w:r>
      <w:r w:rsidR="00573423">
        <w:rPr>
          <w:rFonts w:ascii="Times New Roman" w:hAnsi="Times New Roman"/>
          <w:sz w:val="28"/>
          <w:szCs w:val="28"/>
        </w:rPr>
        <w:t>87,5</w:t>
      </w:r>
      <w:r w:rsidRPr="00FD0728">
        <w:rPr>
          <w:rFonts w:ascii="Times New Roman" w:hAnsi="Times New Roman"/>
          <w:sz w:val="28"/>
          <w:szCs w:val="28"/>
        </w:rPr>
        <w:t>%</w:t>
      </w:r>
    </w:p>
    <w:p w:rsidR="003E6521" w:rsidRDefault="003E6521" w:rsidP="00F210F6">
      <w:pPr>
        <w:spacing w:before="120" w:after="120" w:line="276" w:lineRule="auto"/>
        <w:ind w:firstLine="720"/>
        <w:jc w:val="both"/>
        <w:rPr>
          <w:rFonts w:ascii="Times New Roman" w:hAnsi="Times New Roman"/>
          <w:sz w:val="28"/>
          <w:szCs w:val="28"/>
        </w:rPr>
      </w:pPr>
      <w:r w:rsidRPr="00D83017">
        <w:rPr>
          <w:rFonts w:ascii="Times New Roman" w:hAnsi="Times New Roman"/>
          <w:sz w:val="28"/>
          <w:szCs w:val="28"/>
        </w:rPr>
        <w:t>Tập thể Cán bộ – giáo viên – công nhân viên</w:t>
      </w:r>
      <w:r>
        <w:rPr>
          <w:rFonts w:ascii="Times New Roman" w:hAnsi="Times New Roman"/>
          <w:sz w:val="28"/>
          <w:szCs w:val="28"/>
        </w:rPr>
        <w:t xml:space="preserve"> trường luôn là một khối đoàn kết thống nhất.</w:t>
      </w:r>
    </w:p>
    <w:p w:rsidR="003E6521" w:rsidRPr="003E6521" w:rsidRDefault="003E6521" w:rsidP="00F210F6">
      <w:pPr>
        <w:spacing w:before="120" w:after="120" w:line="276" w:lineRule="auto"/>
        <w:ind w:firstLine="720"/>
        <w:jc w:val="both"/>
        <w:rPr>
          <w:rFonts w:ascii="Times New Roman" w:hAnsi="Times New Roman"/>
          <w:sz w:val="28"/>
          <w:szCs w:val="28"/>
        </w:rPr>
      </w:pPr>
      <w:r>
        <w:rPr>
          <w:rFonts w:ascii="Times New Roman" w:hAnsi="Times New Roman"/>
          <w:sz w:val="28"/>
          <w:szCs w:val="28"/>
        </w:rPr>
        <w:t xml:space="preserve">100% giáo viên </w:t>
      </w:r>
      <w:r w:rsidRPr="003E6521">
        <w:rPr>
          <w:rFonts w:ascii="Times New Roman" w:hAnsi="Times New Roman" w:cs="VNI-Times"/>
          <w:sz w:val="28"/>
          <w:szCs w:val="28"/>
        </w:rPr>
        <w:t>có tinh th</w:t>
      </w:r>
      <w:r w:rsidRPr="003E6521">
        <w:rPr>
          <w:rFonts w:ascii="Times New Roman" w:hAnsi="Times New Roman"/>
          <w:sz w:val="28"/>
          <w:szCs w:val="28"/>
        </w:rPr>
        <w:t>ầ</w:t>
      </w:r>
      <w:r w:rsidRPr="003E6521">
        <w:rPr>
          <w:rFonts w:ascii="Times New Roman" w:hAnsi="Times New Roman" w:cs="VNI-Times"/>
          <w:sz w:val="28"/>
          <w:szCs w:val="28"/>
        </w:rPr>
        <w:t>n trách nhi</w:t>
      </w:r>
      <w:r w:rsidRPr="003E6521">
        <w:rPr>
          <w:rFonts w:ascii="Times New Roman" w:hAnsi="Times New Roman"/>
          <w:sz w:val="28"/>
          <w:szCs w:val="28"/>
        </w:rPr>
        <w:t>ệ</w:t>
      </w:r>
      <w:r>
        <w:rPr>
          <w:rFonts w:ascii="Times New Roman" w:hAnsi="Times New Roman" w:cs="VNI-Times"/>
          <w:sz w:val="28"/>
          <w:szCs w:val="28"/>
        </w:rPr>
        <w:t xml:space="preserve">m cao, </w:t>
      </w:r>
      <w:r w:rsidRPr="003E6521">
        <w:rPr>
          <w:rFonts w:ascii="Times New Roman" w:hAnsi="Times New Roman" w:cs="VNI-Times"/>
          <w:sz w:val="28"/>
          <w:szCs w:val="28"/>
        </w:rPr>
        <w:t>ý th</w:t>
      </w:r>
      <w:r w:rsidRPr="003E6521">
        <w:rPr>
          <w:rFonts w:ascii="Times New Roman" w:hAnsi="Times New Roman"/>
          <w:sz w:val="28"/>
          <w:szCs w:val="28"/>
        </w:rPr>
        <w:t>ứ</w:t>
      </w:r>
      <w:r w:rsidRPr="003E6521">
        <w:rPr>
          <w:rFonts w:ascii="Times New Roman" w:hAnsi="Times New Roman" w:cs="VNI-Times"/>
          <w:sz w:val="28"/>
          <w:szCs w:val="28"/>
        </w:rPr>
        <w:t>c t</w:t>
      </w:r>
      <w:r w:rsidRPr="003E6521">
        <w:rPr>
          <w:rFonts w:ascii="Times New Roman" w:hAnsi="Times New Roman"/>
          <w:sz w:val="28"/>
          <w:szCs w:val="28"/>
        </w:rPr>
        <w:t>ự</w:t>
      </w:r>
      <w:r w:rsidRPr="003E6521">
        <w:rPr>
          <w:rFonts w:ascii="Times New Roman" w:hAnsi="Times New Roman" w:cs="VNI-Times"/>
          <w:sz w:val="28"/>
          <w:szCs w:val="28"/>
        </w:rPr>
        <w:t xml:space="preserve"> h</w:t>
      </w:r>
      <w:r w:rsidRPr="003E6521">
        <w:rPr>
          <w:rFonts w:ascii="Times New Roman" w:hAnsi="Times New Roman"/>
          <w:sz w:val="28"/>
          <w:szCs w:val="28"/>
        </w:rPr>
        <w:t>ọ</w:t>
      </w:r>
      <w:r w:rsidRPr="003E6521">
        <w:rPr>
          <w:rFonts w:ascii="Times New Roman" w:hAnsi="Times New Roman" w:cs="VNI-Times"/>
          <w:sz w:val="28"/>
          <w:szCs w:val="28"/>
        </w:rPr>
        <w:t>c t</w:t>
      </w:r>
      <w:r w:rsidRPr="003E6521">
        <w:rPr>
          <w:rFonts w:ascii="Times New Roman" w:hAnsi="Times New Roman"/>
          <w:sz w:val="28"/>
          <w:szCs w:val="28"/>
        </w:rPr>
        <w:t>ự</w:t>
      </w:r>
      <w:r w:rsidRPr="003E6521">
        <w:rPr>
          <w:rFonts w:ascii="Times New Roman" w:hAnsi="Times New Roman" w:cs="VNI-Times"/>
          <w:sz w:val="28"/>
          <w:szCs w:val="28"/>
        </w:rPr>
        <w:t xml:space="preserve"> rèn và </w:t>
      </w:r>
      <w:r w:rsidRPr="003E6521">
        <w:rPr>
          <w:rFonts w:ascii="Times New Roman" w:hAnsi="Times New Roman"/>
          <w:sz w:val="28"/>
          <w:szCs w:val="28"/>
        </w:rPr>
        <w:t>đổ</w:t>
      </w:r>
      <w:r w:rsidRPr="003E6521">
        <w:rPr>
          <w:rFonts w:ascii="Times New Roman" w:hAnsi="Times New Roman" w:cs="VNI-Times"/>
          <w:sz w:val="28"/>
          <w:szCs w:val="28"/>
        </w:rPr>
        <w:t>i m</w:t>
      </w:r>
      <w:r w:rsidRPr="003E6521">
        <w:rPr>
          <w:rFonts w:ascii="Times New Roman" w:hAnsi="Times New Roman"/>
          <w:sz w:val="28"/>
          <w:szCs w:val="28"/>
        </w:rPr>
        <w:t>ớ</w:t>
      </w:r>
      <w:r w:rsidRPr="003E6521">
        <w:rPr>
          <w:rFonts w:ascii="Times New Roman" w:hAnsi="Times New Roman" w:cs="VNI-Times"/>
          <w:sz w:val="28"/>
          <w:szCs w:val="28"/>
        </w:rPr>
        <w:t>i ph</w:t>
      </w:r>
      <w:r w:rsidRPr="003E6521">
        <w:rPr>
          <w:rFonts w:ascii="Times New Roman" w:hAnsi="Times New Roman"/>
          <w:sz w:val="28"/>
          <w:szCs w:val="28"/>
        </w:rPr>
        <w:t>ươ</w:t>
      </w:r>
      <w:r w:rsidRPr="003E6521">
        <w:rPr>
          <w:rFonts w:ascii="Times New Roman" w:hAnsi="Times New Roman" w:cs="VNI-Times"/>
          <w:sz w:val="28"/>
          <w:szCs w:val="28"/>
        </w:rPr>
        <w:t>ng pháp giáo d</w:t>
      </w:r>
      <w:r w:rsidRPr="003E6521">
        <w:rPr>
          <w:rFonts w:ascii="Times New Roman" w:hAnsi="Times New Roman"/>
          <w:sz w:val="28"/>
          <w:szCs w:val="28"/>
        </w:rPr>
        <w:t>ụ</w:t>
      </w:r>
      <w:r w:rsidRPr="003E6521">
        <w:rPr>
          <w:rFonts w:ascii="Times New Roman" w:hAnsi="Times New Roman" w:cs="VNI-Times"/>
          <w:sz w:val="28"/>
          <w:szCs w:val="28"/>
        </w:rPr>
        <w:t>c.</w:t>
      </w:r>
    </w:p>
    <w:p w:rsidR="003E6521" w:rsidRDefault="003E6521" w:rsidP="00F210F6">
      <w:pPr>
        <w:pStyle w:val="ListParagraph"/>
        <w:numPr>
          <w:ilvl w:val="0"/>
          <w:numId w:val="8"/>
        </w:numPr>
        <w:tabs>
          <w:tab w:val="left" w:pos="2325"/>
        </w:tabs>
        <w:spacing w:line="276" w:lineRule="auto"/>
        <w:jc w:val="both"/>
        <w:rPr>
          <w:b/>
          <w:sz w:val="28"/>
          <w:szCs w:val="28"/>
        </w:rPr>
      </w:pPr>
      <w:r>
        <w:rPr>
          <w:b/>
          <w:sz w:val="28"/>
          <w:szCs w:val="28"/>
        </w:rPr>
        <w:t>T</w:t>
      </w:r>
      <w:r>
        <w:rPr>
          <w:rFonts w:ascii="Times New Roman" w:hAnsi="Times New Roman"/>
          <w:b/>
          <w:sz w:val="28"/>
          <w:szCs w:val="28"/>
        </w:rPr>
        <w:t>ồn tại</w:t>
      </w:r>
      <w:r w:rsidRPr="00670396">
        <w:rPr>
          <w:b/>
          <w:sz w:val="28"/>
          <w:szCs w:val="28"/>
        </w:rPr>
        <w:t>:</w:t>
      </w:r>
    </w:p>
    <w:p w:rsidR="003E6521" w:rsidRPr="003E6521" w:rsidRDefault="003E6521" w:rsidP="00F210F6">
      <w:pPr>
        <w:tabs>
          <w:tab w:val="left" w:pos="2325"/>
        </w:tabs>
        <w:spacing w:line="276" w:lineRule="auto"/>
        <w:ind w:firstLine="795"/>
        <w:jc w:val="both"/>
        <w:rPr>
          <w:sz w:val="28"/>
          <w:szCs w:val="28"/>
        </w:rPr>
      </w:pPr>
      <w:r w:rsidRPr="003E6521">
        <w:rPr>
          <w:sz w:val="28"/>
          <w:szCs w:val="28"/>
        </w:rPr>
        <w:t>C</w:t>
      </w:r>
      <w:r w:rsidRPr="003E6521">
        <w:rPr>
          <w:rFonts w:ascii="Times New Roman" w:hAnsi="Times New Roman"/>
          <w:sz w:val="28"/>
          <w:szCs w:val="28"/>
          <w:lang w:val="vi-VN"/>
        </w:rPr>
        <w:t xml:space="preserve">ơ sở vật </w:t>
      </w:r>
      <w:r w:rsidRPr="003E6521">
        <w:rPr>
          <w:rFonts w:ascii="Times New Roman" w:hAnsi="Times New Roman"/>
          <w:sz w:val="28"/>
          <w:szCs w:val="28"/>
        </w:rPr>
        <w:t>xuống cấp, thiếu phòng chức năng,</w:t>
      </w:r>
      <w:r w:rsidR="005A313E">
        <w:rPr>
          <w:rFonts w:ascii="Times New Roman" w:hAnsi="Times New Roman"/>
          <w:sz w:val="28"/>
          <w:szCs w:val="28"/>
        </w:rPr>
        <w:t xml:space="preserve"> hội trường. P</w:t>
      </w:r>
      <w:r w:rsidRPr="003E6521">
        <w:rPr>
          <w:rFonts w:ascii="Times New Roman" w:hAnsi="Times New Roman"/>
          <w:sz w:val="28"/>
          <w:szCs w:val="28"/>
        </w:rPr>
        <w:t>hương tiện công nghệ thông tin chưa đáp ứng được nhu cầu chăm sóc giáo dục trẻ.</w:t>
      </w:r>
    </w:p>
    <w:p w:rsidR="00E67CC1" w:rsidRDefault="00E67CC1" w:rsidP="00F210F6">
      <w:pPr>
        <w:pStyle w:val="ListParagraph"/>
        <w:numPr>
          <w:ilvl w:val="0"/>
          <w:numId w:val="8"/>
        </w:numPr>
        <w:tabs>
          <w:tab w:val="left" w:pos="2325"/>
        </w:tabs>
        <w:spacing w:line="276" w:lineRule="auto"/>
        <w:jc w:val="both"/>
        <w:rPr>
          <w:b/>
          <w:sz w:val="28"/>
          <w:szCs w:val="28"/>
        </w:rPr>
      </w:pPr>
      <w:r>
        <w:rPr>
          <w:b/>
          <w:sz w:val="28"/>
          <w:szCs w:val="28"/>
        </w:rPr>
        <w:t>T</w:t>
      </w:r>
      <w:r>
        <w:rPr>
          <w:rFonts w:ascii="Times New Roman" w:hAnsi="Times New Roman"/>
          <w:b/>
          <w:sz w:val="28"/>
          <w:szCs w:val="28"/>
        </w:rPr>
        <w:t>hách thức</w:t>
      </w:r>
      <w:r w:rsidRPr="00670396">
        <w:rPr>
          <w:b/>
          <w:sz w:val="28"/>
          <w:szCs w:val="28"/>
        </w:rPr>
        <w:t>:</w:t>
      </w:r>
    </w:p>
    <w:p w:rsidR="003E6521" w:rsidRDefault="00E67CC1" w:rsidP="00F210F6">
      <w:pPr>
        <w:pStyle w:val="ListParagraph"/>
        <w:tabs>
          <w:tab w:val="left" w:pos="720"/>
        </w:tabs>
        <w:spacing w:line="276" w:lineRule="auto"/>
        <w:ind w:left="0"/>
        <w:jc w:val="both"/>
        <w:rPr>
          <w:rFonts w:ascii="Times New Roman" w:hAnsi="Times New Roman"/>
          <w:sz w:val="28"/>
          <w:szCs w:val="28"/>
        </w:rPr>
      </w:pPr>
      <w:r>
        <w:rPr>
          <w:rFonts w:ascii="Times New Roman" w:hAnsi="Times New Roman"/>
          <w:sz w:val="28"/>
          <w:szCs w:val="28"/>
        </w:rPr>
        <w:tab/>
      </w:r>
      <w:r w:rsidRPr="00E67CC1">
        <w:rPr>
          <w:rFonts w:ascii="Times New Roman" w:hAnsi="Times New Roman"/>
          <w:sz w:val="28"/>
          <w:szCs w:val="28"/>
        </w:rPr>
        <w:t>Đời sống người dân ở xã cón nhiều khó khăn, địa bàn thuộc xã vùng sâu, sống chủ yếu bằng nghề nông, công nhân nên việc quan tâm phối hợp cùng nhà trường chăm sóc giáo dục trẻ còn hạn chế.</w:t>
      </w:r>
    </w:p>
    <w:p w:rsidR="00E67CC1" w:rsidRPr="00E67CC1" w:rsidRDefault="00E67CC1" w:rsidP="00F210F6">
      <w:pPr>
        <w:pStyle w:val="ListParagraph"/>
        <w:tabs>
          <w:tab w:val="left" w:pos="720"/>
        </w:tabs>
        <w:spacing w:line="276" w:lineRule="auto"/>
        <w:ind w:left="0"/>
        <w:jc w:val="both"/>
        <w:rPr>
          <w:rFonts w:ascii="Times New Roman" w:hAnsi="Times New Roman"/>
          <w:b/>
          <w:sz w:val="28"/>
          <w:szCs w:val="28"/>
        </w:rPr>
      </w:pPr>
      <w:r w:rsidRPr="00E67CC1">
        <w:rPr>
          <w:rFonts w:ascii="Times New Roman" w:hAnsi="Times New Roman"/>
          <w:b/>
          <w:sz w:val="28"/>
          <w:szCs w:val="28"/>
        </w:rPr>
        <w:t>2. Các vấn đề chiến lược:</w:t>
      </w:r>
    </w:p>
    <w:p w:rsidR="00E67CC1" w:rsidRDefault="00E67CC1" w:rsidP="00F210F6">
      <w:pPr>
        <w:pStyle w:val="ListParagraph"/>
        <w:tabs>
          <w:tab w:val="left" w:pos="720"/>
        </w:tabs>
        <w:spacing w:line="276" w:lineRule="auto"/>
        <w:ind w:left="0"/>
        <w:jc w:val="both"/>
        <w:rPr>
          <w:rFonts w:ascii="Times New Roman" w:hAnsi="Times New Roman"/>
          <w:sz w:val="28"/>
          <w:szCs w:val="28"/>
        </w:rPr>
      </w:pPr>
      <w:r>
        <w:rPr>
          <w:rFonts w:ascii="Times New Roman" w:hAnsi="Times New Roman"/>
          <w:sz w:val="28"/>
          <w:szCs w:val="28"/>
        </w:rPr>
        <w:tab/>
        <w:t>Đầu tư về cơ sở vật chất, nhằm thẩm định lại trường Chuẩn Quốc gia mức độ I và đạt chuẩn quốc gia mức độ II</w:t>
      </w:r>
      <w:r w:rsidR="005A313E">
        <w:rPr>
          <w:rFonts w:ascii="Times New Roman" w:hAnsi="Times New Roman"/>
          <w:sz w:val="28"/>
          <w:szCs w:val="28"/>
        </w:rPr>
        <w:t xml:space="preserve"> năm 2020</w:t>
      </w:r>
      <w:r>
        <w:rPr>
          <w:rFonts w:ascii="Times New Roman" w:hAnsi="Times New Roman"/>
          <w:sz w:val="28"/>
          <w:szCs w:val="28"/>
        </w:rPr>
        <w:t>.</w:t>
      </w:r>
    </w:p>
    <w:p w:rsidR="00BD2FBE" w:rsidRDefault="00BD2FBE" w:rsidP="00F210F6">
      <w:pPr>
        <w:pStyle w:val="ListParagraph"/>
        <w:tabs>
          <w:tab w:val="left" w:pos="720"/>
        </w:tabs>
        <w:spacing w:line="276" w:lineRule="auto"/>
        <w:ind w:left="0"/>
        <w:jc w:val="both"/>
        <w:rPr>
          <w:rFonts w:ascii="Times New Roman" w:hAnsi="Times New Roman"/>
          <w:sz w:val="28"/>
          <w:szCs w:val="28"/>
        </w:rPr>
      </w:pPr>
      <w:r>
        <w:rPr>
          <w:rFonts w:ascii="Times New Roman" w:hAnsi="Times New Roman"/>
          <w:sz w:val="28"/>
          <w:szCs w:val="28"/>
        </w:rPr>
        <w:tab/>
        <w:t>Tăng cường công tác xã hội hóa giáo dục, trang bị cơ sở vật chất, trang thiết bị về công tác giáo dục trẻ.</w:t>
      </w:r>
    </w:p>
    <w:p w:rsidR="00BD2FBE" w:rsidRDefault="00BD2FBE" w:rsidP="00D77055">
      <w:pPr>
        <w:pStyle w:val="ListParagraph"/>
        <w:tabs>
          <w:tab w:val="left" w:pos="720"/>
        </w:tabs>
        <w:spacing w:line="276" w:lineRule="auto"/>
        <w:ind w:left="0"/>
        <w:jc w:val="both"/>
        <w:rPr>
          <w:rFonts w:ascii="Times New Roman" w:hAnsi="Times New Roman"/>
          <w:sz w:val="28"/>
          <w:szCs w:val="28"/>
        </w:rPr>
      </w:pPr>
      <w:r>
        <w:rPr>
          <w:rFonts w:ascii="Times New Roman" w:hAnsi="Times New Roman"/>
          <w:sz w:val="28"/>
          <w:szCs w:val="28"/>
        </w:rPr>
        <w:lastRenderedPageBreak/>
        <w:tab/>
        <w:t>Xây dựng tập thể sư phạm nhà trường luôn là khối đoàn kết vững mạnh.</w:t>
      </w:r>
    </w:p>
    <w:p w:rsidR="00BD2FBE" w:rsidRDefault="00BD2FBE" w:rsidP="00D77055">
      <w:pPr>
        <w:pStyle w:val="ListParagraph"/>
        <w:tabs>
          <w:tab w:val="left" w:pos="720"/>
        </w:tabs>
        <w:spacing w:line="276" w:lineRule="auto"/>
        <w:ind w:left="0"/>
        <w:jc w:val="both"/>
        <w:rPr>
          <w:rFonts w:ascii="Times New Roman" w:hAnsi="Times New Roman"/>
          <w:sz w:val="28"/>
          <w:szCs w:val="28"/>
        </w:rPr>
      </w:pPr>
      <w:r>
        <w:rPr>
          <w:rFonts w:ascii="Times New Roman" w:hAnsi="Times New Roman"/>
          <w:sz w:val="28"/>
          <w:szCs w:val="28"/>
        </w:rPr>
        <w:tab/>
        <w:t>Nâng cao trình độ chuyên môn cho tập thể cán bộ- g</w:t>
      </w:r>
      <w:r w:rsidR="00F210F6">
        <w:rPr>
          <w:rFonts w:ascii="Times New Roman" w:hAnsi="Times New Roman"/>
          <w:sz w:val="28"/>
          <w:szCs w:val="28"/>
        </w:rPr>
        <w:t>iáo viên- công nhân viên, vững vàng về chuyên môn và sáng về tâm đức.</w:t>
      </w:r>
    </w:p>
    <w:p w:rsidR="00F210F6" w:rsidRDefault="00F210F6" w:rsidP="00F210F6">
      <w:pPr>
        <w:pStyle w:val="ListParagraph"/>
        <w:tabs>
          <w:tab w:val="left" w:pos="720"/>
        </w:tabs>
        <w:spacing w:line="276" w:lineRule="auto"/>
        <w:ind w:left="0"/>
        <w:jc w:val="both"/>
        <w:rPr>
          <w:rFonts w:ascii="Times New Roman" w:hAnsi="Times New Roman"/>
          <w:b/>
          <w:sz w:val="28"/>
          <w:szCs w:val="28"/>
        </w:rPr>
      </w:pPr>
      <w:r w:rsidRPr="00F210F6">
        <w:rPr>
          <w:rFonts w:ascii="Times New Roman" w:hAnsi="Times New Roman"/>
          <w:b/>
          <w:sz w:val="28"/>
          <w:szCs w:val="28"/>
        </w:rPr>
        <w:t>II. ĐỊNH HƯỚNG CHIẾN LƯỢC:</w:t>
      </w:r>
    </w:p>
    <w:p w:rsidR="00F210F6" w:rsidRDefault="00F210F6" w:rsidP="00F210F6">
      <w:pPr>
        <w:pStyle w:val="ListParagraph"/>
        <w:numPr>
          <w:ilvl w:val="0"/>
          <w:numId w:val="9"/>
        </w:numPr>
        <w:tabs>
          <w:tab w:val="left" w:pos="720"/>
        </w:tabs>
        <w:spacing w:line="276" w:lineRule="auto"/>
        <w:jc w:val="both"/>
        <w:rPr>
          <w:rFonts w:ascii="Times New Roman" w:hAnsi="Times New Roman"/>
          <w:b/>
          <w:sz w:val="28"/>
          <w:szCs w:val="28"/>
        </w:rPr>
      </w:pPr>
      <w:r>
        <w:rPr>
          <w:rFonts w:ascii="Times New Roman" w:hAnsi="Times New Roman"/>
          <w:b/>
          <w:sz w:val="28"/>
          <w:szCs w:val="28"/>
        </w:rPr>
        <w:t>Sứ mạng:</w:t>
      </w:r>
    </w:p>
    <w:p w:rsidR="00F210F6" w:rsidRDefault="00F210F6" w:rsidP="00F210F6">
      <w:pPr>
        <w:pStyle w:val="ListParagraph"/>
        <w:tabs>
          <w:tab w:val="left" w:pos="0"/>
        </w:tabs>
        <w:spacing w:line="276" w:lineRule="auto"/>
        <w:ind w:left="0" w:firstLine="720"/>
        <w:jc w:val="both"/>
        <w:rPr>
          <w:rFonts w:ascii="Times New Roman" w:hAnsi="Times New Roman"/>
          <w:sz w:val="28"/>
          <w:szCs w:val="28"/>
        </w:rPr>
      </w:pPr>
      <w:r w:rsidRPr="00F210F6">
        <w:rPr>
          <w:rFonts w:ascii="Times New Roman" w:hAnsi="Times New Roman"/>
          <w:sz w:val="28"/>
          <w:szCs w:val="28"/>
        </w:rPr>
        <w:t>Tạo dựng được môi trường giáo dục lành mạn</w:t>
      </w:r>
      <w:r>
        <w:rPr>
          <w:rFonts w:ascii="Times New Roman" w:hAnsi="Times New Roman"/>
          <w:sz w:val="28"/>
          <w:szCs w:val="28"/>
        </w:rPr>
        <w:t>h, an toàn, có nề nếp kỷ cương, tình thương, trách nhiệm.</w:t>
      </w:r>
    </w:p>
    <w:p w:rsidR="00F210F6" w:rsidRDefault="00F210F6" w:rsidP="00F210F6">
      <w:pPr>
        <w:pStyle w:val="ListParagraph"/>
        <w:tabs>
          <w:tab w:val="left" w:pos="0"/>
        </w:tabs>
        <w:spacing w:line="276" w:lineRule="auto"/>
        <w:ind w:left="0" w:firstLine="720"/>
        <w:jc w:val="both"/>
        <w:rPr>
          <w:rFonts w:ascii="Times New Roman" w:hAnsi="Times New Roman"/>
          <w:sz w:val="28"/>
          <w:szCs w:val="28"/>
        </w:rPr>
      </w:pPr>
      <w:r>
        <w:rPr>
          <w:rFonts w:ascii="Times New Roman" w:hAnsi="Times New Roman"/>
          <w:sz w:val="28"/>
          <w:szCs w:val="28"/>
        </w:rPr>
        <w:t>Đổi mới phương pháp giáo dục, nâng cao chất lượng, tạo mọi điều kiện để trẻ phát triển toàn diên.</w:t>
      </w:r>
    </w:p>
    <w:p w:rsidR="00F210F6" w:rsidRDefault="00F210F6" w:rsidP="00F210F6">
      <w:pPr>
        <w:pStyle w:val="ListParagraph"/>
        <w:tabs>
          <w:tab w:val="left" w:pos="0"/>
        </w:tabs>
        <w:spacing w:line="276" w:lineRule="auto"/>
        <w:ind w:left="0" w:firstLine="720"/>
        <w:jc w:val="both"/>
        <w:rPr>
          <w:rFonts w:ascii="Times New Roman" w:hAnsi="Times New Roman"/>
          <w:sz w:val="28"/>
          <w:szCs w:val="28"/>
        </w:rPr>
      </w:pPr>
      <w:r>
        <w:rPr>
          <w:rFonts w:ascii="Times New Roman" w:hAnsi="Times New Roman"/>
          <w:sz w:val="28"/>
          <w:szCs w:val="28"/>
        </w:rPr>
        <w:t>Cơ sở vật chất khang trang, đáp ứng được nhu cầu học tập, vui chơi của các cháu.</w:t>
      </w:r>
    </w:p>
    <w:p w:rsidR="00F210F6" w:rsidRPr="00F210F6" w:rsidRDefault="00F210F6" w:rsidP="00F210F6">
      <w:pPr>
        <w:pStyle w:val="ListParagraph"/>
        <w:numPr>
          <w:ilvl w:val="0"/>
          <w:numId w:val="9"/>
        </w:numPr>
        <w:tabs>
          <w:tab w:val="left" w:pos="0"/>
        </w:tabs>
        <w:spacing w:line="276" w:lineRule="auto"/>
        <w:jc w:val="both"/>
        <w:rPr>
          <w:rFonts w:ascii="Times New Roman" w:hAnsi="Times New Roman"/>
          <w:b/>
          <w:sz w:val="28"/>
          <w:szCs w:val="28"/>
        </w:rPr>
      </w:pPr>
      <w:r w:rsidRPr="00F210F6">
        <w:rPr>
          <w:rFonts w:ascii="Times New Roman" w:hAnsi="Times New Roman"/>
          <w:b/>
          <w:sz w:val="28"/>
          <w:szCs w:val="28"/>
        </w:rPr>
        <w:t>Tầm nhìn:</w:t>
      </w:r>
    </w:p>
    <w:p w:rsidR="00F210F6" w:rsidRDefault="00F210F6" w:rsidP="00F210F6">
      <w:pPr>
        <w:pStyle w:val="ListParagraph"/>
        <w:tabs>
          <w:tab w:val="left" w:pos="0"/>
        </w:tabs>
        <w:spacing w:line="276" w:lineRule="auto"/>
        <w:ind w:left="0" w:firstLine="720"/>
        <w:jc w:val="both"/>
        <w:rPr>
          <w:rFonts w:ascii="Times New Roman" w:hAnsi="Times New Roman"/>
          <w:sz w:val="28"/>
          <w:szCs w:val="28"/>
        </w:rPr>
      </w:pPr>
      <w:r>
        <w:rPr>
          <w:rFonts w:ascii="Times New Roman" w:hAnsi="Times New Roman"/>
          <w:sz w:val="28"/>
          <w:szCs w:val="28"/>
        </w:rPr>
        <w:t>Trường đạt thẩm định lại chuẩn quốc gia mức độ I và đạt chuẩn Quốc gia mức độ II.</w:t>
      </w:r>
    </w:p>
    <w:p w:rsidR="006D03AC" w:rsidRDefault="006D03AC" w:rsidP="00F210F6">
      <w:pPr>
        <w:pStyle w:val="ListParagraph"/>
        <w:tabs>
          <w:tab w:val="left" w:pos="0"/>
        </w:tabs>
        <w:spacing w:line="276" w:lineRule="auto"/>
        <w:ind w:left="0" w:firstLine="720"/>
        <w:jc w:val="both"/>
        <w:rPr>
          <w:rFonts w:ascii="Times New Roman" w:hAnsi="Times New Roman"/>
          <w:sz w:val="28"/>
          <w:szCs w:val="28"/>
        </w:rPr>
      </w:pPr>
      <w:r>
        <w:rPr>
          <w:rFonts w:ascii="Times New Roman" w:hAnsi="Times New Roman"/>
          <w:sz w:val="28"/>
          <w:szCs w:val="28"/>
        </w:rPr>
        <w:t>Trẻ mạnh dạn, tự tin, tích cực trong mọi hoạt động</w:t>
      </w:r>
      <w:r w:rsidR="00D77055">
        <w:rPr>
          <w:rFonts w:ascii="Times New Roman" w:hAnsi="Times New Roman"/>
          <w:sz w:val="28"/>
          <w:szCs w:val="28"/>
        </w:rPr>
        <w:t>.</w:t>
      </w:r>
    </w:p>
    <w:p w:rsidR="00D77055" w:rsidRDefault="00D77055" w:rsidP="00F210F6">
      <w:pPr>
        <w:pStyle w:val="ListParagraph"/>
        <w:tabs>
          <w:tab w:val="left" w:pos="0"/>
        </w:tabs>
        <w:spacing w:line="276" w:lineRule="auto"/>
        <w:ind w:left="0" w:firstLine="720"/>
        <w:jc w:val="both"/>
        <w:rPr>
          <w:rFonts w:ascii="Times New Roman" w:hAnsi="Times New Roman"/>
          <w:sz w:val="28"/>
          <w:szCs w:val="28"/>
        </w:rPr>
      </w:pPr>
      <w:r>
        <w:rPr>
          <w:rFonts w:ascii="Times New Roman" w:hAnsi="Times New Roman"/>
          <w:sz w:val="28"/>
          <w:szCs w:val="28"/>
        </w:rPr>
        <w:t>Tập thể cán bộ- giáo viên- công nhân viên vững vàng về chuyên môn, sáng về tâm đức.</w:t>
      </w:r>
    </w:p>
    <w:p w:rsidR="00D77055" w:rsidRDefault="00D77055" w:rsidP="00F210F6">
      <w:pPr>
        <w:pStyle w:val="ListParagraph"/>
        <w:tabs>
          <w:tab w:val="left" w:pos="0"/>
        </w:tabs>
        <w:spacing w:line="276" w:lineRule="auto"/>
        <w:ind w:left="0" w:firstLine="720"/>
        <w:jc w:val="both"/>
        <w:rPr>
          <w:rFonts w:ascii="Times New Roman" w:hAnsi="Times New Roman"/>
          <w:sz w:val="28"/>
          <w:szCs w:val="28"/>
        </w:rPr>
      </w:pPr>
      <w:r>
        <w:rPr>
          <w:rFonts w:ascii="Times New Roman" w:hAnsi="Times New Roman"/>
          <w:sz w:val="28"/>
          <w:szCs w:val="28"/>
        </w:rPr>
        <w:t>Môi trường sư phạm khang trang, cơ sở vật chất hiện đại đáp ứng được sự tiến bộ của xã hội.</w:t>
      </w:r>
    </w:p>
    <w:p w:rsidR="00D77055" w:rsidRPr="00D77055" w:rsidRDefault="00D77055" w:rsidP="00D77055">
      <w:pPr>
        <w:pStyle w:val="ListParagraph"/>
        <w:tabs>
          <w:tab w:val="left" w:pos="0"/>
        </w:tabs>
        <w:spacing w:line="276" w:lineRule="auto"/>
        <w:ind w:left="0"/>
        <w:jc w:val="both"/>
        <w:rPr>
          <w:rFonts w:ascii="Times New Roman" w:hAnsi="Times New Roman"/>
          <w:b/>
          <w:sz w:val="28"/>
          <w:szCs w:val="28"/>
        </w:rPr>
      </w:pPr>
      <w:r w:rsidRPr="00D77055">
        <w:rPr>
          <w:rFonts w:ascii="Times New Roman" w:hAnsi="Times New Roman"/>
          <w:b/>
          <w:sz w:val="28"/>
          <w:szCs w:val="28"/>
        </w:rPr>
        <w:t>III. MỤC TIÊU CHIẾN LƯỢC:</w:t>
      </w:r>
    </w:p>
    <w:p w:rsidR="00D77055" w:rsidRPr="003C04D9" w:rsidRDefault="00D77055" w:rsidP="00D77055">
      <w:pPr>
        <w:pStyle w:val="ListParagraph"/>
        <w:tabs>
          <w:tab w:val="left" w:pos="0"/>
        </w:tabs>
        <w:spacing w:line="276" w:lineRule="auto"/>
        <w:ind w:left="0"/>
        <w:jc w:val="both"/>
        <w:rPr>
          <w:rFonts w:ascii="Times New Roman" w:hAnsi="Times New Roman"/>
          <w:b/>
          <w:sz w:val="28"/>
          <w:szCs w:val="28"/>
        </w:rPr>
      </w:pPr>
      <w:r w:rsidRPr="003C04D9">
        <w:rPr>
          <w:rFonts w:ascii="Times New Roman" w:hAnsi="Times New Roman"/>
          <w:b/>
          <w:sz w:val="28"/>
          <w:szCs w:val="28"/>
        </w:rPr>
        <w:t>1/. Mục tiêu chung:</w:t>
      </w:r>
    </w:p>
    <w:p w:rsidR="003C04D9" w:rsidRPr="003C04D9" w:rsidRDefault="003C04D9" w:rsidP="00FD0728">
      <w:pPr>
        <w:spacing w:before="120" w:after="120" w:line="276" w:lineRule="auto"/>
        <w:ind w:firstLine="720"/>
        <w:jc w:val="both"/>
        <w:rPr>
          <w:rFonts w:ascii="Times New Roman" w:hAnsi="Times New Roman"/>
          <w:sz w:val="28"/>
          <w:szCs w:val="28"/>
          <w:lang w:val="vi-VN"/>
        </w:rPr>
      </w:pPr>
      <w:r w:rsidRPr="003C04D9">
        <w:rPr>
          <w:rFonts w:ascii="Times New Roman" w:hAnsi="Times New Roman"/>
          <w:sz w:val="28"/>
          <w:szCs w:val="28"/>
          <w:lang w:val="vi-VN"/>
        </w:rPr>
        <w:t>Tiếp tục giữ vững mục tiêu phát triển an toàn, bền vững, từng bước hội nhập với giáo dục mầm non trong khu vực với phương châm: “Tất cả vì trẻ em và vì sự phát triển của nhà trường”.</w:t>
      </w:r>
    </w:p>
    <w:p w:rsidR="003C04D9" w:rsidRPr="003C04D9" w:rsidRDefault="003C04D9" w:rsidP="00FD0728">
      <w:pPr>
        <w:spacing w:before="120" w:after="120" w:line="276" w:lineRule="auto"/>
        <w:jc w:val="both"/>
        <w:rPr>
          <w:rFonts w:ascii="Times New Roman" w:hAnsi="Times New Roman"/>
          <w:sz w:val="28"/>
          <w:szCs w:val="28"/>
          <w:lang w:val="vi-VN"/>
        </w:rPr>
      </w:pPr>
      <w:r w:rsidRPr="003C04D9">
        <w:rPr>
          <w:rFonts w:ascii="Times New Roman" w:hAnsi="Times New Roman"/>
          <w:sz w:val="28"/>
          <w:szCs w:val="28"/>
        </w:rPr>
        <w:t xml:space="preserve">      </w:t>
      </w:r>
      <w:r>
        <w:rPr>
          <w:rFonts w:ascii="Times New Roman" w:hAnsi="Times New Roman"/>
          <w:sz w:val="28"/>
          <w:szCs w:val="28"/>
        </w:rPr>
        <w:tab/>
      </w:r>
      <w:r w:rsidRPr="003C04D9">
        <w:rPr>
          <w:rFonts w:ascii="Times New Roman" w:hAnsi="Times New Roman"/>
          <w:bCs/>
          <w:sz w:val="28"/>
          <w:szCs w:val="28"/>
          <w:lang w:val="vi-VN"/>
        </w:rPr>
        <w:t>Nâng cao chất lượng đổi mới giáo dục</w:t>
      </w:r>
      <w:r w:rsidRPr="003C04D9">
        <w:rPr>
          <w:rFonts w:ascii="Times New Roman" w:hAnsi="Times New Roman"/>
          <w:bCs/>
          <w:sz w:val="28"/>
          <w:szCs w:val="28"/>
        </w:rPr>
        <w:t xml:space="preserve"> mầm non, </w:t>
      </w:r>
      <w:r w:rsidRPr="003C04D9">
        <w:rPr>
          <w:rFonts w:ascii="Times New Roman" w:hAnsi="Times New Roman"/>
          <w:bCs/>
          <w:sz w:val="28"/>
          <w:szCs w:val="28"/>
          <w:lang w:val="vi-VN"/>
        </w:rPr>
        <w:t>g</w:t>
      </w:r>
      <w:r w:rsidRPr="003C04D9">
        <w:rPr>
          <w:rFonts w:ascii="Times New Roman" w:hAnsi="Times New Roman"/>
          <w:sz w:val="28"/>
          <w:szCs w:val="28"/>
          <w:lang w:val="vi-VN"/>
        </w:rPr>
        <w:t>iúp trẻ phát triển về thể chất, tình cảm, trí tuệ, thẩm mỹ, hình thành những yếu tố đầu tiên của nhân cách, chuẩn bị cho trẻ vào lớp Một.</w:t>
      </w:r>
    </w:p>
    <w:p w:rsidR="003C04D9" w:rsidRPr="003C04D9" w:rsidRDefault="003C04D9" w:rsidP="00FD0728">
      <w:pPr>
        <w:spacing w:before="120" w:after="120" w:line="276" w:lineRule="auto"/>
        <w:jc w:val="both"/>
        <w:rPr>
          <w:rFonts w:ascii="Times New Roman" w:hAnsi="Times New Roman"/>
          <w:bCs/>
          <w:sz w:val="28"/>
          <w:szCs w:val="28"/>
        </w:rPr>
      </w:pPr>
      <w:r w:rsidRPr="003C04D9">
        <w:rPr>
          <w:rFonts w:ascii="Times New Roman" w:hAnsi="Times New Roman"/>
          <w:bCs/>
          <w:sz w:val="28"/>
          <w:szCs w:val="28"/>
        </w:rPr>
        <w:t xml:space="preserve">      </w:t>
      </w:r>
      <w:r>
        <w:rPr>
          <w:rFonts w:ascii="Times New Roman" w:hAnsi="Times New Roman"/>
          <w:bCs/>
          <w:sz w:val="28"/>
          <w:szCs w:val="28"/>
        </w:rPr>
        <w:tab/>
      </w:r>
      <w:r w:rsidRPr="003C04D9">
        <w:rPr>
          <w:rFonts w:ascii="Times New Roman" w:hAnsi="Times New Roman"/>
          <w:bCs/>
          <w:sz w:val="28"/>
          <w:szCs w:val="28"/>
        </w:rPr>
        <w:t>Tiếp tục</w:t>
      </w:r>
      <w:r w:rsidRPr="003C04D9">
        <w:rPr>
          <w:rFonts w:ascii="Times New Roman" w:hAnsi="Times New Roman"/>
          <w:bCs/>
          <w:sz w:val="28"/>
          <w:szCs w:val="28"/>
          <w:lang w:val="vi-VN"/>
        </w:rPr>
        <w:t xml:space="preserve"> </w:t>
      </w:r>
      <w:r w:rsidRPr="003C04D9">
        <w:rPr>
          <w:rFonts w:ascii="Times New Roman" w:hAnsi="Times New Roman"/>
          <w:bCs/>
          <w:sz w:val="28"/>
          <w:szCs w:val="28"/>
        </w:rPr>
        <w:t>và phát huy</w:t>
      </w:r>
      <w:r w:rsidRPr="003C04D9">
        <w:rPr>
          <w:rFonts w:ascii="Times New Roman" w:hAnsi="Times New Roman"/>
          <w:bCs/>
          <w:sz w:val="28"/>
          <w:szCs w:val="28"/>
          <w:lang w:val="vi-VN"/>
        </w:rPr>
        <w:t xml:space="preserve"> chất lượng phổ cập giáo dục mầm non cho trẻ 5 tuổi. </w:t>
      </w:r>
    </w:p>
    <w:p w:rsidR="003C04D9" w:rsidRPr="003C04D9" w:rsidRDefault="003C04D9" w:rsidP="00FD0728">
      <w:pPr>
        <w:spacing w:before="120" w:after="120" w:line="276" w:lineRule="auto"/>
        <w:ind w:firstLine="720"/>
        <w:jc w:val="both"/>
        <w:rPr>
          <w:rFonts w:ascii="Times New Roman" w:hAnsi="Times New Roman"/>
          <w:bCs/>
          <w:sz w:val="28"/>
          <w:szCs w:val="28"/>
        </w:rPr>
      </w:pPr>
      <w:r w:rsidRPr="003C04D9">
        <w:rPr>
          <w:rFonts w:ascii="Times New Roman" w:hAnsi="Times New Roman"/>
          <w:bCs/>
          <w:sz w:val="28"/>
          <w:szCs w:val="28"/>
        </w:rPr>
        <w:t>Tiếp tục thực hiện tốt công tác phổ biến kiến thức nuôi dạy trẻ cho các bậc cha mẹ, cộng đồng và tuyên truyền về đổi mới giáo dục mầm non.</w:t>
      </w:r>
    </w:p>
    <w:p w:rsidR="003C04D9" w:rsidRPr="003C04D9" w:rsidRDefault="003C04D9" w:rsidP="00FD0728">
      <w:pPr>
        <w:spacing w:before="120" w:after="120" w:line="276" w:lineRule="auto"/>
        <w:ind w:firstLine="720"/>
        <w:jc w:val="both"/>
        <w:rPr>
          <w:rFonts w:ascii="Times New Roman" w:hAnsi="Times New Roman"/>
          <w:sz w:val="28"/>
          <w:szCs w:val="28"/>
        </w:rPr>
      </w:pPr>
      <w:r w:rsidRPr="003C04D9">
        <w:rPr>
          <w:rFonts w:ascii="Times New Roman" w:hAnsi="Times New Roman"/>
          <w:sz w:val="28"/>
          <w:szCs w:val="28"/>
          <w:lang w:val="vi-VN"/>
        </w:rPr>
        <w:t>Nâng cao chất lượng thực hiện chương trình giáo dục mầm non đảm bảo cho trẻ phát triển tốt hơn, đồng thời giảm tải lao động cho giáo viên.</w:t>
      </w:r>
    </w:p>
    <w:p w:rsidR="003C04D9" w:rsidRPr="0062082C" w:rsidRDefault="003C04D9" w:rsidP="00FD0728">
      <w:pPr>
        <w:spacing w:before="120" w:after="120" w:line="276" w:lineRule="auto"/>
        <w:ind w:firstLine="720"/>
        <w:jc w:val="both"/>
        <w:rPr>
          <w:rFonts w:ascii="Times New Roman" w:hAnsi="Times New Roman"/>
          <w:bCs/>
          <w:sz w:val="28"/>
          <w:szCs w:val="28"/>
        </w:rPr>
      </w:pPr>
      <w:r w:rsidRPr="003C04D9">
        <w:rPr>
          <w:rFonts w:ascii="Times New Roman" w:hAnsi="Times New Roman"/>
          <w:bCs/>
          <w:sz w:val="28"/>
          <w:szCs w:val="28"/>
        </w:rPr>
        <w:t xml:space="preserve">Tiếp tục </w:t>
      </w:r>
      <w:r w:rsidRPr="003C04D9">
        <w:rPr>
          <w:rFonts w:ascii="Times New Roman" w:hAnsi="Times New Roman"/>
          <w:sz w:val="28"/>
          <w:szCs w:val="28"/>
        </w:rPr>
        <w:t xml:space="preserve">thực hiện tốt </w:t>
      </w:r>
      <w:r w:rsidRPr="003C04D9">
        <w:rPr>
          <w:rFonts w:ascii="Times New Roman" w:hAnsi="Times New Roman"/>
          <w:sz w:val="28"/>
          <w:szCs w:val="28"/>
          <w:lang w:val="vi-VN"/>
        </w:rPr>
        <w:t xml:space="preserve"> bộ chuẩn </w:t>
      </w:r>
      <w:r w:rsidRPr="003C04D9">
        <w:rPr>
          <w:rFonts w:ascii="Times New Roman" w:hAnsi="Times New Roman"/>
          <w:sz w:val="28"/>
          <w:szCs w:val="28"/>
        </w:rPr>
        <w:t xml:space="preserve">đánh giá </w:t>
      </w:r>
      <w:r w:rsidRPr="003C04D9">
        <w:rPr>
          <w:rFonts w:ascii="Times New Roman" w:hAnsi="Times New Roman"/>
          <w:sz w:val="28"/>
          <w:szCs w:val="28"/>
          <w:lang w:val="vi-VN"/>
        </w:rPr>
        <w:t>phát triển trẻ 5 tuổi</w:t>
      </w:r>
      <w:r w:rsidRPr="003C04D9">
        <w:rPr>
          <w:rFonts w:ascii="Times New Roman" w:hAnsi="Times New Roman"/>
          <w:sz w:val="28"/>
          <w:szCs w:val="28"/>
        </w:rPr>
        <w:t>.</w:t>
      </w:r>
    </w:p>
    <w:p w:rsidR="003C04D9" w:rsidRPr="003C04D9" w:rsidRDefault="0062082C" w:rsidP="00FD0728">
      <w:pPr>
        <w:spacing w:before="120" w:after="120" w:line="27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3C04D9" w:rsidRPr="003C04D9">
        <w:rPr>
          <w:rFonts w:ascii="Times New Roman" w:hAnsi="Times New Roman"/>
          <w:sz w:val="28"/>
          <w:szCs w:val="28"/>
          <w:lang w:val="vi-VN"/>
        </w:rPr>
        <w:t xml:space="preserve">Tăng cường ứng dụng công nghệ thông tin trong quản lý và dạy học. </w:t>
      </w:r>
    </w:p>
    <w:p w:rsidR="0062082C" w:rsidRDefault="00421AD6" w:rsidP="00FD0728">
      <w:pPr>
        <w:spacing w:before="120" w:after="120" w:line="276" w:lineRule="auto"/>
        <w:ind w:firstLine="720"/>
        <w:jc w:val="both"/>
        <w:rPr>
          <w:rFonts w:ascii="Times New Roman" w:hAnsi="Times New Roman"/>
          <w:sz w:val="28"/>
          <w:szCs w:val="28"/>
        </w:rPr>
      </w:pPr>
      <w:r>
        <w:rPr>
          <w:rFonts w:ascii="Times New Roman" w:hAnsi="Times New Roman"/>
          <w:sz w:val="28"/>
          <w:szCs w:val="28"/>
        </w:rPr>
        <w:lastRenderedPageBreak/>
        <w:t>Bổ sung</w:t>
      </w:r>
      <w:r w:rsidR="003C04D9" w:rsidRPr="003C04D9">
        <w:rPr>
          <w:rFonts w:ascii="Times New Roman" w:hAnsi="Times New Roman"/>
          <w:sz w:val="28"/>
          <w:szCs w:val="28"/>
        </w:rPr>
        <w:t xml:space="preserve"> cơ sở vật chất </w:t>
      </w:r>
      <w:r w:rsidR="0062082C">
        <w:rPr>
          <w:rFonts w:ascii="Times New Roman" w:hAnsi="Times New Roman"/>
          <w:sz w:val="28"/>
          <w:szCs w:val="28"/>
        </w:rPr>
        <w:t>để thẩm định lại chuẩn quốc gia mức độ I và đạt chuẩn quốc gia mức độ II năm 2020.</w:t>
      </w:r>
    </w:p>
    <w:p w:rsidR="00D77055" w:rsidRPr="0062082C" w:rsidRDefault="0062082C" w:rsidP="0062082C">
      <w:pPr>
        <w:pStyle w:val="ListParagraph"/>
        <w:tabs>
          <w:tab w:val="left" w:pos="0"/>
        </w:tabs>
        <w:spacing w:line="276" w:lineRule="auto"/>
        <w:ind w:left="0"/>
        <w:jc w:val="both"/>
        <w:rPr>
          <w:rFonts w:ascii="Times New Roman" w:hAnsi="Times New Roman"/>
          <w:b/>
          <w:sz w:val="28"/>
          <w:szCs w:val="28"/>
        </w:rPr>
      </w:pPr>
      <w:r w:rsidRPr="0062082C">
        <w:rPr>
          <w:rFonts w:ascii="Times New Roman" w:hAnsi="Times New Roman"/>
          <w:b/>
          <w:sz w:val="28"/>
          <w:szCs w:val="28"/>
        </w:rPr>
        <w:t>2/. Mục tiêu cụ thể:</w:t>
      </w:r>
    </w:p>
    <w:p w:rsidR="0062082C" w:rsidRDefault="0062082C" w:rsidP="00FD0728">
      <w:pPr>
        <w:pStyle w:val="ListParagraph"/>
        <w:tabs>
          <w:tab w:val="left" w:pos="0"/>
        </w:tabs>
        <w:spacing w:line="276" w:lineRule="auto"/>
        <w:ind w:left="0"/>
        <w:jc w:val="both"/>
        <w:rPr>
          <w:rFonts w:ascii="Times New Roman" w:hAnsi="Times New Roman"/>
          <w:sz w:val="28"/>
          <w:szCs w:val="28"/>
        </w:rPr>
      </w:pPr>
      <w:r>
        <w:rPr>
          <w:rFonts w:ascii="Times New Roman" w:hAnsi="Times New Roman"/>
          <w:sz w:val="28"/>
          <w:szCs w:val="28"/>
        </w:rPr>
        <w:tab/>
        <w:t>Xây dựng môi trường sư phạm lành mạnh, an toàn tuyệt đối cho trẻ.</w:t>
      </w:r>
    </w:p>
    <w:p w:rsidR="0062082C" w:rsidRDefault="0062082C" w:rsidP="00FD0728">
      <w:pPr>
        <w:pStyle w:val="ListParagraph"/>
        <w:tabs>
          <w:tab w:val="left" w:pos="0"/>
        </w:tabs>
        <w:spacing w:line="276" w:lineRule="auto"/>
        <w:ind w:left="0"/>
        <w:jc w:val="both"/>
        <w:rPr>
          <w:rFonts w:ascii="Times New Roman" w:hAnsi="Times New Roman"/>
          <w:sz w:val="28"/>
          <w:szCs w:val="28"/>
        </w:rPr>
      </w:pPr>
      <w:r>
        <w:rPr>
          <w:rFonts w:ascii="Times New Roman" w:hAnsi="Times New Roman"/>
          <w:sz w:val="28"/>
          <w:szCs w:val="28"/>
        </w:rPr>
        <w:tab/>
        <w:t>Tích cực bồi dưỡng, nâng cao trình độ chuyên môn nghiệp vụ, tăng cường kiểm tra hỗ trợ giáo viên- công nhân viên trong mọi hoạt động.</w:t>
      </w:r>
    </w:p>
    <w:p w:rsidR="0062082C" w:rsidRDefault="0062082C" w:rsidP="00FD0728">
      <w:pPr>
        <w:pStyle w:val="ListParagraph"/>
        <w:tabs>
          <w:tab w:val="left" w:pos="0"/>
        </w:tabs>
        <w:spacing w:line="276" w:lineRule="auto"/>
        <w:ind w:left="0"/>
        <w:jc w:val="both"/>
        <w:rPr>
          <w:rFonts w:ascii="Times New Roman" w:hAnsi="Times New Roman"/>
          <w:sz w:val="28"/>
          <w:szCs w:val="28"/>
        </w:rPr>
      </w:pPr>
      <w:r>
        <w:rPr>
          <w:rFonts w:ascii="Times New Roman" w:hAnsi="Times New Roman"/>
          <w:sz w:val="28"/>
          <w:szCs w:val="28"/>
        </w:rPr>
        <w:tab/>
        <w:t>Đổi mới phương pháp giáo dục, hướng dẫn giáo viên tổ chức các họat động giáo dục gần gũi, gắn với nhu cầu thực tế của trẻ.</w:t>
      </w:r>
    </w:p>
    <w:p w:rsidR="00257BBE" w:rsidRDefault="0062082C" w:rsidP="00FD0728">
      <w:pPr>
        <w:pStyle w:val="ListParagraph"/>
        <w:tabs>
          <w:tab w:val="left" w:pos="0"/>
        </w:tabs>
        <w:spacing w:line="276" w:lineRule="auto"/>
        <w:ind w:left="0"/>
        <w:jc w:val="both"/>
        <w:rPr>
          <w:rFonts w:ascii="Times New Roman" w:hAnsi="Times New Roman"/>
          <w:sz w:val="28"/>
          <w:szCs w:val="28"/>
        </w:rPr>
      </w:pPr>
      <w:r>
        <w:rPr>
          <w:rFonts w:ascii="Times New Roman" w:hAnsi="Times New Roman"/>
          <w:sz w:val="28"/>
          <w:szCs w:val="28"/>
        </w:rPr>
        <w:tab/>
        <w:t xml:space="preserve">Thực hiện tốt </w:t>
      </w:r>
      <w:r w:rsidR="00BC7B47">
        <w:rPr>
          <w:rFonts w:ascii="Times New Roman" w:hAnsi="Times New Roman"/>
          <w:sz w:val="28"/>
          <w:szCs w:val="28"/>
        </w:rPr>
        <w:t>công tác kiểm tra nội bộ đơn vị</w:t>
      </w:r>
      <w:r w:rsidR="00257BBE">
        <w:rPr>
          <w:rFonts w:ascii="Times New Roman" w:hAnsi="Times New Roman"/>
          <w:sz w:val="28"/>
          <w:szCs w:val="28"/>
        </w:rPr>
        <w:t>,</w:t>
      </w:r>
      <w:r w:rsidR="00BC7B47">
        <w:rPr>
          <w:rFonts w:ascii="Times New Roman" w:hAnsi="Times New Roman"/>
          <w:sz w:val="28"/>
          <w:szCs w:val="28"/>
        </w:rPr>
        <w:t xml:space="preserve"> giữ </w:t>
      </w:r>
      <w:r w:rsidR="00BC7B47" w:rsidRPr="00BC7B47">
        <w:rPr>
          <w:rFonts w:ascii="Times New Roman" w:hAnsi="Times New Roman"/>
          <w:sz w:val="28"/>
          <w:szCs w:val="28"/>
        </w:rPr>
        <w:t xml:space="preserve">vững và phát huy </w:t>
      </w:r>
      <w:r w:rsidR="00BC7B47" w:rsidRPr="00BC7B47">
        <w:rPr>
          <w:rFonts w:ascii="Times New Roman" w:hAnsi="Times New Roman"/>
          <w:sz w:val="28"/>
          <w:szCs w:val="28"/>
          <w:lang w:val="vi-VN"/>
        </w:rPr>
        <w:t xml:space="preserve">kết quả phổ cập giáo dục mầm non cho trẻ </w:t>
      </w:r>
      <w:r w:rsidR="00BC7B47" w:rsidRPr="00BC7B47">
        <w:rPr>
          <w:rFonts w:ascii="Times New Roman" w:hAnsi="Times New Roman"/>
          <w:sz w:val="28"/>
          <w:szCs w:val="28"/>
        </w:rPr>
        <w:t>5</w:t>
      </w:r>
      <w:r w:rsidR="00BC7B47" w:rsidRPr="00BC7B47">
        <w:rPr>
          <w:rFonts w:ascii="Times New Roman" w:hAnsi="Times New Roman"/>
          <w:sz w:val="28"/>
          <w:szCs w:val="28"/>
          <w:lang w:val="vi-VN"/>
        </w:rPr>
        <w:t xml:space="preserve"> tuổi. </w:t>
      </w:r>
    </w:p>
    <w:p w:rsidR="00257BBE" w:rsidRDefault="00257BBE" w:rsidP="00FD0728">
      <w:pPr>
        <w:pStyle w:val="ListParagraph"/>
        <w:tabs>
          <w:tab w:val="left" w:pos="0"/>
        </w:tabs>
        <w:spacing w:line="276" w:lineRule="auto"/>
        <w:ind w:left="0"/>
        <w:jc w:val="both"/>
        <w:rPr>
          <w:rFonts w:ascii="Times New Roman" w:hAnsi="Times New Roman"/>
          <w:bCs/>
          <w:sz w:val="28"/>
          <w:szCs w:val="28"/>
        </w:rPr>
      </w:pPr>
      <w:r>
        <w:rPr>
          <w:rFonts w:ascii="Times New Roman" w:hAnsi="Times New Roman"/>
          <w:sz w:val="28"/>
          <w:szCs w:val="28"/>
        </w:rPr>
        <w:tab/>
      </w:r>
      <w:r w:rsidR="00BC7B47" w:rsidRPr="00BC7B47">
        <w:rPr>
          <w:rFonts w:ascii="Times New Roman" w:hAnsi="Times New Roman"/>
          <w:bCs/>
          <w:sz w:val="28"/>
          <w:szCs w:val="28"/>
          <w:lang w:val="vi-VN"/>
        </w:rPr>
        <w:t>Tiếp tục làm tốt công tác phổ biến kiến thức nuôi dạy trẻ</w:t>
      </w:r>
      <w:r w:rsidR="00BC7B47" w:rsidRPr="00BC7B47">
        <w:rPr>
          <w:rFonts w:ascii="Times New Roman" w:hAnsi="Times New Roman"/>
          <w:bCs/>
          <w:sz w:val="28"/>
          <w:szCs w:val="28"/>
        </w:rPr>
        <w:t xml:space="preserve"> </w:t>
      </w:r>
      <w:r w:rsidR="00BC7B47" w:rsidRPr="00BC7B47">
        <w:rPr>
          <w:rFonts w:ascii="Times New Roman" w:hAnsi="Times New Roman"/>
          <w:bCs/>
          <w:sz w:val="28"/>
          <w:szCs w:val="28"/>
          <w:lang w:val="vi-VN"/>
        </w:rPr>
        <w:t>và tuyên truyền về đổi mới giáo dục mầm non cho các bậc cha mẹ, cộng đồng</w:t>
      </w:r>
      <w:r w:rsidR="00BC7B47" w:rsidRPr="00BC7B47">
        <w:rPr>
          <w:rFonts w:ascii="Times New Roman" w:hAnsi="Times New Roman"/>
          <w:bCs/>
          <w:sz w:val="28"/>
          <w:szCs w:val="28"/>
        </w:rPr>
        <w:t>.</w:t>
      </w:r>
    </w:p>
    <w:p w:rsidR="00BC7B47" w:rsidRPr="00BC7B47" w:rsidRDefault="00257BBE" w:rsidP="00FD0728">
      <w:pPr>
        <w:pStyle w:val="ListParagraph"/>
        <w:tabs>
          <w:tab w:val="left" w:pos="0"/>
        </w:tabs>
        <w:spacing w:line="276" w:lineRule="auto"/>
        <w:ind w:left="0"/>
        <w:jc w:val="both"/>
        <w:rPr>
          <w:rFonts w:ascii="Times New Roman" w:hAnsi="Times New Roman"/>
          <w:sz w:val="28"/>
          <w:szCs w:val="28"/>
        </w:rPr>
      </w:pPr>
      <w:r>
        <w:rPr>
          <w:rFonts w:ascii="Times New Roman" w:hAnsi="Times New Roman"/>
          <w:bCs/>
          <w:sz w:val="28"/>
          <w:szCs w:val="28"/>
        </w:rPr>
        <w:tab/>
        <w:t>T</w:t>
      </w:r>
      <w:r w:rsidR="00BC7B47" w:rsidRPr="00BC7B47">
        <w:rPr>
          <w:rFonts w:ascii="Times New Roman" w:hAnsi="Times New Roman"/>
          <w:sz w:val="28"/>
          <w:szCs w:val="28"/>
        </w:rPr>
        <w:t xml:space="preserve">hực hiện tốt </w:t>
      </w:r>
      <w:r w:rsidR="00BC7B47" w:rsidRPr="00BC7B47">
        <w:rPr>
          <w:rFonts w:ascii="Times New Roman" w:hAnsi="Times New Roman"/>
          <w:sz w:val="28"/>
          <w:szCs w:val="28"/>
          <w:lang w:val="vi-VN"/>
        </w:rPr>
        <w:t xml:space="preserve"> bộ chuẩn </w:t>
      </w:r>
      <w:r w:rsidR="00BC7B47" w:rsidRPr="00BC7B47">
        <w:rPr>
          <w:rFonts w:ascii="Times New Roman" w:hAnsi="Times New Roman"/>
          <w:sz w:val="28"/>
          <w:szCs w:val="28"/>
        </w:rPr>
        <w:t xml:space="preserve">đánh giá </w:t>
      </w:r>
      <w:r w:rsidR="00BC7B47" w:rsidRPr="00BC7B47">
        <w:rPr>
          <w:rFonts w:ascii="Times New Roman" w:hAnsi="Times New Roman"/>
          <w:sz w:val="28"/>
          <w:szCs w:val="28"/>
          <w:lang w:val="vi-VN"/>
        </w:rPr>
        <w:t>phát triển trẻ 5 tuổi</w:t>
      </w:r>
      <w:r w:rsidR="00BC7B47" w:rsidRPr="00BC7B47">
        <w:rPr>
          <w:rFonts w:ascii="Times New Roman" w:hAnsi="Times New Roman"/>
          <w:sz w:val="28"/>
          <w:szCs w:val="28"/>
        </w:rPr>
        <w:t>.</w:t>
      </w:r>
    </w:p>
    <w:p w:rsidR="00BC7B47" w:rsidRPr="00421AD6" w:rsidRDefault="00257BBE" w:rsidP="00FD0728">
      <w:pPr>
        <w:spacing w:before="120" w:after="120" w:line="27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BC7B47" w:rsidRPr="00BC7B47">
        <w:rPr>
          <w:rFonts w:ascii="Times New Roman" w:hAnsi="Times New Roman"/>
          <w:sz w:val="28"/>
          <w:szCs w:val="28"/>
          <w:lang w:val="vi-VN"/>
        </w:rPr>
        <w:t>Tăng cường ứng dụng công nghệ thông</w:t>
      </w:r>
      <w:r w:rsidR="00421AD6">
        <w:rPr>
          <w:rFonts w:ascii="Times New Roman" w:hAnsi="Times New Roman"/>
          <w:sz w:val="28"/>
          <w:szCs w:val="28"/>
          <w:lang w:val="vi-VN"/>
        </w:rPr>
        <w:t xml:space="preserve"> tin trong quản lý và dạy học</w:t>
      </w:r>
      <w:r w:rsidR="00421AD6">
        <w:rPr>
          <w:rFonts w:ascii="Times New Roman" w:hAnsi="Times New Roman"/>
          <w:sz w:val="28"/>
          <w:szCs w:val="28"/>
        </w:rPr>
        <w:t>, và quản lý giáo dục qua mạng nội bộ tại đơn vị,</w:t>
      </w:r>
    </w:p>
    <w:p w:rsidR="00BC7B47" w:rsidRDefault="00BC7B47" w:rsidP="00FD0728">
      <w:pPr>
        <w:spacing w:before="120" w:after="120" w:line="276" w:lineRule="auto"/>
        <w:ind w:firstLine="720"/>
        <w:jc w:val="both"/>
        <w:rPr>
          <w:rFonts w:ascii="Times New Roman" w:hAnsi="Times New Roman"/>
          <w:sz w:val="28"/>
          <w:szCs w:val="28"/>
        </w:rPr>
      </w:pPr>
      <w:r w:rsidRPr="00BC7B47">
        <w:rPr>
          <w:rFonts w:ascii="Times New Roman" w:hAnsi="Times New Roman"/>
          <w:sz w:val="28"/>
          <w:szCs w:val="28"/>
        </w:rPr>
        <w:t>Tích cực trong việc rà soát và sửa chữa lại cơ sở vật chất còn tồn sau khi được đoàn kiểm tra Phòng Giáo dục về góp ý, để trường được thẩm định lại trường chuẩn Quốc gia.</w:t>
      </w:r>
    </w:p>
    <w:p w:rsidR="00421AD6" w:rsidRPr="00421AD6" w:rsidRDefault="00421AD6" w:rsidP="00421AD6">
      <w:pPr>
        <w:spacing w:before="120" w:after="120" w:line="240" w:lineRule="atLeast"/>
        <w:jc w:val="both"/>
        <w:rPr>
          <w:rFonts w:ascii="Times New Roman" w:hAnsi="Times New Roman"/>
          <w:b/>
          <w:sz w:val="28"/>
          <w:szCs w:val="28"/>
        </w:rPr>
      </w:pPr>
      <w:r w:rsidRPr="00421AD6">
        <w:rPr>
          <w:rFonts w:ascii="Times New Roman" w:hAnsi="Times New Roman"/>
          <w:b/>
          <w:sz w:val="28"/>
          <w:szCs w:val="28"/>
        </w:rPr>
        <w:t>IV. CÁC GIẢI PHÁP CHIẾN LƯỢC:</w:t>
      </w:r>
    </w:p>
    <w:p w:rsidR="00421AD6" w:rsidRDefault="00421AD6" w:rsidP="00421AD6">
      <w:pPr>
        <w:pStyle w:val="ListParagraph"/>
        <w:numPr>
          <w:ilvl w:val="0"/>
          <w:numId w:val="10"/>
        </w:numPr>
        <w:spacing w:before="120" w:after="120" w:line="240" w:lineRule="atLeast"/>
        <w:ind w:left="720" w:hanging="270"/>
        <w:jc w:val="both"/>
        <w:rPr>
          <w:rFonts w:ascii="Times New Roman" w:hAnsi="Times New Roman"/>
          <w:b/>
          <w:sz w:val="28"/>
          <w:szCs w:val="28"/>
        </w:rPr>
      </w:pPr>
      <w:r w:rsidRPr="00421AD6">
        <w:rPr>
          <w:rFonts w:ascii="Times New Roman" w:hAnsi="Times New Roman"/>
          <w:b/>
          <w:sz w:val="28"/>
          <w:szCs w:val="28"/>
        </w:rPr>
        <w:t xml:space="preserve">Công tác </w:t>
      </w:r>
      <w:r>
        <w:rPr>
          <w:rFonts w:ascii="Times New Roman" w:hAnsi="Times New Roman"/>
          <w:b/>
          <w:sz w:val="28"/>
          <w:szCs w:val="28"/>
        </w:rPr>
        <w:t xml:space="preserve">chăm sóc </w:t>
      </w:r>
      <w:r w:rsidRPr="00421AD6">
        <w:rPr>
          <w:rFonts w:ascii="Times New Roman" w:hAnsi="Times New Roman"/>
          <w:b/>
          <w:sz w:val="28"/>
          <w:szCs w:val="28"/>
        </w:rPr>
        <w:t>giáo dục:</w:t>
      </w:r>
    </w:p>
    <w:p w:rsidR="00421AD6" w:rsidRPr="00421AD6" w:rsidRDefault="00421AD6" w:rsidP="00421AD6">
      <w:pPr>
        <w:pStyle w:val="ListParagraph"/>
        <w:numPr>
          <w:ilvl w:val="0"/>
          <w:numId w:val="14"/>
        </w:numPr>
        <w:spacing w:before="120" w:after="120" w:line="240" w:lineRule="atLeast"/>
        <w:jc w:val="both"/>
        <w:rPr>
          <w:rFonts w:ascii="Times New Roman" w:hAnsi="Times New Roman"/>
          <w:b/>
          <w:i/>
          <w:sz w:val="28"/>
          <w:szCs w:val="28"/>
        </w:rPr>
      </w:pPr>
      <w:r w:rsidRPr="00421AD6">
        <w:rPr>
          <w:rFonts w:ascii="Times New Roman" w:hAnsi="Times New Roman"/>
          <w:b/>
          <w:i/>
          <w:sz w:val="28"/>
          <w:szCs w:val="28"/>
        </w:rPr>
        <w:t>Công tác giáo dục:</w:t>
      </w:r>
    </w:p>
    <w:p w:rsidR="00421AD6" w:rsidRP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t xml:space="preserve">Hỗ trợ giáo viên trong việc tổ chức các hoạt động tại lớp một cách linh hoạt, sáng tạo, gần gũi, hấp dẫn, phù hợp với trẻ. </w:t>
      </w:r>
    </w:p>
    <w:p w:rsidR="00421AD6" w:rsidRP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t>Hướng dẫn giáo viên cách lựa chọn nội dung giáo dục và xác định mục tiêu, yêu cầu từng hoạt động, chú trọng rèn luyện kỹ năng cho trẻ.</w:t>
      </w:r>
    </w:p>
    <w:p w:rsidR="00421AD6" w:rsidRP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t>Tăng cường dự giờ, giúp giáo viên thay đổi phương pháp giáo dục, thông qua các hình thức như quan sát, trải nghiệm, khám phá, đặc biệt hình thành kỹ năng sống cho trẻ trong các hoạt động.</w:t>
      </w:r>
    </w:p>
    <w:p w:rsidR="00421AD6" w:rsidRP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t>Tiếp tục hướng dẫn giáo viên tuyên truyền đến các bậc phụ huynh về bộ chuẩn phát triển trẻ 5 tuổi và có kế hoạch chặt chẽ trong việc thực hiện các chỉ số có sự kết hợp của phụ huynh.</w:t>
      </w:r>
    </w:p>
    <w:p w:rsidR="00421AD6" w:rsidRP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t>Thực hiện các bảng tin tuyên truyền bộ chuẩn phát triển trẻ 5 tuổi có chữ to, rõ, bằng nhiều hình thức, phong phú, đa dạng và đúng theo kế hoạch.</w:t>
      </w:r>
    </w:p>
    <w:p w:rsidR="00421AD6" w:rsidRP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lastRenderedPageBreak/>
        <w:t>Tăng cường kiểm tra kế hoạch giáo viên trong việc lồng ghép nội dung giáo dục trẻ vào chương trình như: kỹ năng tự phục vụ, nề nếp, thói quen vệ sinh, tự lập, biết quan tâm tới mọi người, mạnh dạn trong giao tiếp, thân thiện với bạn, lễ phép với người lớn, tích cực trong các hoạt động để giáo dục trẻ.</w:t>
      </w:r>
    </w:p>
    <w:p w:rsidR="00421AD6" w:rsidRP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t xml:space="preserve">Tiếp tục hoàn tất việc trang bị bổ sung đồ dùng đồ chơi đúng theo thông tư </w:t>
      </w:r>
      <w:r w:rsidRPr="00421AD6">
        <w:rPr>
          <w:rFonts w:ascii="Times New Roman" w:hAnsi="Times New Roman"/>
          <w:sz w:val="28"/>
          <w:szCs w:val="28"/>
          <w:lang w:val="sv-SE"/>
        </w:rPr>
        <w:t>3141/QĐ-BGDĐT ngày 30/7/2010 của Bộ Giáo dục và Đào tạo.</w:t>
      </w:r>
    </w:p>
    <w:p w:rsidR="00421AD6" w:rsidRP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t>Lắp đặt hệ thống mạng nội bộ, giúp bộ phận chuyên môn thuận tiện trong việc kiểm tra và hỗ trợ giáo viên trong việc thực hiện kế hoạch giáo dục.</w:t>
      </w:r>
    </w:p>
    <w:p w:rsidR="00421AD6" w:rsidRP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t>Tiếp tục chỉ đạo 100% giáo viên sử dụng phần mềm MindManager để xây dựng kế hoạch giáo dục.</w:t>
      </w:r>
    </w:p>
    <w:p w:rsidR="00421AD6" w:rsidRPr="00421AD6" w:rsidRDefault="00421AD6" w:rsidP="00FD0728">
      <w:pPr>
        <w:spacing w:before="120" w:after="120" w:line="276" w:lineRule="auto"/>
        <w:ind w:firstLine="720"/>
        <w:jc w:val="both"/>
        <w:rPr>
          <w:rFonts w:ascii="Times New Roman" w:hAnsi="Times New Roman"/>
          <w:sz w:val="28"/>
          <w:szCs w:val="28"/>
        </w:rPr>
      </w:pPr>
      <w:r w:rsidRPr="00421AD6">
        <w:rPr>
          <w:rFonts w:ascii="Times New Roman" w:hAnsi="Times New Roman"/>
          <w:sz w:val="28"/>
          <w:szCs w:val="28"/>
        </w:rPr>
        <w:t>Thực hiện đúng qui chế chuyên môn họp bồi dưỡng chuên môn 2lần/ tháng, nhằm</w:t>
      </w:r>
      <w:r w:rsidRPr="00421AD6">
        <w:rPr>
          <w:rFonts w:ascii="Times New Roman" w:hAnsi="Times New Roman"/>
          <w:sz w:val="28"/>
          <w:szCs w:val="28"/>
          <w:lang w:val="pl-PL"/>
        </w:rPr>
        <w:t xml:space="preserve"> thảo luân rút kinh nghiệm về việc thực hiện chương trình, để nhận thấy những mặt mạnh cần phát huy và mặt yếu cần khắc phục.</w:t>
      </w:r>
    </w:p>
    <w:p w:rsidR="00421AD6" w:rsidRDefault="00421AD6" w:rsidP="00FD0728">
      <w:pPr>
        <w:spacing w:before="120" w:after="120" w:line="276" w:lineRule="auto"/>
        <w:ind w:firstLine="720"/>
        <w:jc w:val="both"/>
        <w:rPr>
          <w:rFonts w:ascii="Times New Roman" w:hAnsi="Times New Roman"/>
          <w:sz w:val="28"/>
          <w:szCs w:val="28"/>
          <w:lang w:val="pl-PL"/>
        </w:rPr>
      </w:pPr>
      <w:r w:rsidRPr="00421AD6">
        <w:rPr>
          <w:rFonts w:ascii="Times New Roman" w:hAnsi="Times New Roman"/>
          <w:sz w:val="28"/>
          <w:szCs w:val="28"/>
          <w:lang w:val="pl-PL"/>
        </w:rPr>
        <w:t>Tạo mọi điều kiện về phương tiện công nghệ thông tin, nhằm giúp giáo viên họp tập, nghiên cứu tài liệu qua mạng Internet.</w:t>
      </w:r>
    </w:p>
    <w:p w:rsidR="00421AD6" w:rsidRDefault="00421AD6" w:rsidP="00FD0728">
      <w:pPr>
        <w:spacing w:before="120" w:after="120" w:line="276" w:lineRule="auto"/>
        <w:ind w:firstLine="720"/>
        <w:jc w:val="both"/>
        <w:rPr>
          <w:rFonts w:ascii="Times New Roman" w:hAnsi="Times New Roman"/>
          <w:sz w:val="28"/>
          <w:szCs w:val="28"/>
          <w:lang w:val="pl-PL"/>
        </w:rPr>
      </w:pPr>
      <w:r>
        <w:rPr>
          <w:rFonts w:ascii="Times New Roman" w:hAnsi="Times New Roman"/>
          <w:sz w:val="28"/>
          <w:szCs w:val="28"/>
          <w:lang w:val="pl-PL"/>
        </w:rPr>
        <w:t>Thực hiện tốt các chuyên đề được giao.</w:t>
      </w:r>
    </w:p>
    <w:p w:rsidR="0083598B" w:rsidRPr="0083598B" w:rsidRDefault="00421AD6" w:rsidP="00FD0728">
      <w:pPr>
        <w:pStyle w:val="ListParagraph"/>
        <w:numPr>
          <w:ilvl w:val="0"/>
          <w:numId w:val="14"/>
        </w:numPr>
        <w:spacing w:before="120" w:after="120" w:line="276" w:lineRule="auto"/>
        <w:jc w:val="both"/>
        <w:rPr>
          <w:rFonts w:ascii="Times New Roman" w:hAnsi="Times New Roman"/>
          <w:b/>
          <w:i/>
          <w:sz w:val="28"/>
          <w:szCs w:val="28"/>
          <w:lang w:val="vi-VN"/>
        </w:rPr>
      </w:pPr>
      <w:r w:rsidRPr="00421AD6">
        <w:rPr>
          <w:rFonts w:ascii="Times New Roman" w:hAnsi="Times New Roman"/>
          <w:b/>
          <w:i/>
          <w:sz w:val="28"/>
          <w:szCs w:val="28"/>
        </w:rPr>
        <w:t>Công tác nuôi dưỡng:</w:t>
      </w:r>
    </w:p>
    <w:p w:rsidR="00421AD6" w:rsidRPr="00421AD6" w:rsidRDefault="00421AD6" w:rsidP="00FD0728">
      <w:pPr>
        <w:spacing w:line="276" w:lineRule="auto"/>
        <w:ind w:firstLine="720"/>
        <w:jc w:val="both"/>
        <w:rPr>
          <w:rFonts w:ascii="Times New Roman" w:hAnsi="Times New Roman"/>
          <w:color w:val="000000"/>
          <w:sz w:val="28"/>
          <w:szCs w:val="28"/>
        </w:rPr>
      </w:pPr>
      <w:r w:rsidRPr="00421AD6">
        <w:rPr>
          <w:rFonts w:ascii="Times New Roman" w:hAnsi="Times New Roman"/>
          <w:color w:val="000000"/>
          <w:sz w:val="28"/>
          <w:szCs w:val="28"/>
        </w:rPr>
        <w:t>Phối hợp với Trung tâm y tế dự phòng huyện Củ Chi, tổ chức  khám sức khỏe cho trẻ 2 lần/năm.</w:t>
      </w:r>
    </w:p>
    <w:p w:rsidR="00421AD6" w:rsidRPr="00421AD6" w:rsidRDefault="00421AD6" w:rsidP="00FD0728">
      <w:pPr>
        <w:spacing w:line="276" w:lineRule="auto"/>
        <w:ind w:firstLine="720"/>
        <w:jc w:val="both"/>
        <w:rPr>
          <w:rFonts w:ascii="Times New Roman" w:hAnsi="Times New Roman"/>
          <w:color w:val="000000"/>
          <w:sz w:val="28"/>
          <w:szCs w:val="28"/>
        </w:rPr>
      </w:pPr>
      <w:r w:rsidRPr="00421AD6">
        <w:rPr>
          <w:rFonts w:ascii="Times New Roman" w:hAnsi="Times New Roman"/>
          <w:color w:val="000000"/>
          <w:sz w:val="28"/>
          <w:szCs w:val="28"/>
        </w:rPr>
        <w:t>Tổ chức 100% Cán bộ - giáo viên – công nhân viên tập huấn lớp vệ sinh an toàn thực phẩm do Trung tâm y tế dự phòng huyện tổ chức</w:t>
      </w:r>
      <w:r w:rsidR="0083598B">
        <w:rPr>
          <w:rFonts w:ascii="Times New Roman" w:hAnsi="Times New Roman"/>
          <w:color w:val="000000"/>
          <w:sz w:val="28"/>
          <w:szCs w:val="28"/>
        </w:rPr>
        <w:t xml:space="preserve"> hàng năm</w:t>
      </w:r>
      <w:r w:rsidRPr="00421AD6">
        <w:rPr>
          <w:rFonts w:ascii="Times New Roman" w:hAnsi="Times New Roman"/>
          <w:color w:val="000000"/>
          <w:sz w:val="28"/>
          <w:szCs w:val="28"/>
        </w:rPr>
        <w:t>.</w:t>
      </w:r>
    </w:p>
    <w:p w:rsidR="00421AD6" w:rsidRPr="00421AD6" w:rsidRDefault="00421AD6" w:rsidP="00FD0728">
      <w:pPr>
        <w:spacing w:line="276" w:lineRule="auto"/>
        <w:ind w:firstLine="720"/>
        <w:jc w:val="both"/>
        <w:rPr>
          <w:rFonts w:ascii="Times New Roman" w:hAnsi="Times New Roman"/>
          <w:color w:val="000000"/>
          <w:sz w:val="28"/>
          <w:szCs w:val="28"/>
        </w:rPr>
      </w:pPr>
      <w:r w:rsidRPr="00421AD6">
        <w:rPr>
          <w:rFonts w:ascii="Times New Roman" w:hAnsi="Times New Roman"/>
          <w:color w:val="000000"/>
          <w:sz w:val="28"/>
          <w:szCs w:val="28"/>
        </w:rPr>
        <w:t>Sử dụng  nguồn thực phẩm sạch, nguồn nước an toàn. có giấy kiểm dịch và kết quả xét nghiệm nước đạt chuẩn. Đảm bảo tốt qui trình chê biến, phân phối, vận chuyển và tổ chức bữa ăn hợp vệ sinh.</w:t>
      </w:r>
    </w:p>
    <w:p w:rsidR="00421AD6" w:rsidRPr="00421AD6" w:rsidRDefault="00421AD6" w:rsidP="00FD0728">
      <w:pPr>
        <w:spacing w:before="120" w:after="120" w:line="276" w:lineRule="auto"/>
        <w:ind w:firstLine="720"/>
        <w:jc w:val="both"/>
        <w:rPr>
          <w:rFonts w:ascii="Times New Roman" w:hAnsi="Times New Roman"/>
          <w:sz w:val="28"/>
          <w:szCs w:val="28"/>
          <w:lang w:val="sv-SE"/>
        </w:rPr>
      </w:pPr>
      <w:r w:rsidRPr="00421AD6">
        <w:rPr>
          <w:rFonts w:ascii="Times New Roman" w:hAnsi="Times New Roman"/>
          <w:sz w:val="28"/>
          <w:szCs w:val="28"/>
          <w:lang w:val="sv-SE"/>
        </w:rPr>
        <w:t>Thường xuyên kiểm tra môi trường và chỉ đạo giáo viên kiểm tra đồ dùng đồ chơi hàng ngày nhằm ngăn chặn kịp thời nguy cơ mất an toàn cho trẻ.</w:t>
      </w:r>
    </w:p>
    <w:p w:rsidR="00421AD6" w:rsidRPr="00421AD6" w:rsidRDefault="00421AD6" w:rsidP="00FD0728">
      <w:pPr>
        <w:spacing w:before="120" w:after="120" w:line="276" w:lineRule="auto"/>
        <w:ind w:firstLine="720"/>
        <w:jc w:val="both"/>
        <w:rPr>
          <w:rFonts w:ascii="Times New Roman" w:hAnsi="Times New Roman"/>
          <w:sz w:val="28"/>
          <w:szCs w:val="28"/>
        </w:rPr>
      </w:pPr>
      <w:r w:rsidRPr="00421AD6">
        <w:rPr>
          <w:rFonts w:ascii="Times New Roman" w:hAnsi="Times New Roman"/>
          <w:bCs/>
          <w:iCs/>
          <w:sz w:val="28"/>
          <w:szCs w:val="28"/>
          <w:lang w:val="vi-VN"/>
        </w:rPr>
        <w:t xml:space="preserve">Tăng cường, kiểm tra </w:t>
      </w:r>
      <w:r w:rsidRPr="00421AD6">
        <w:rPr>
          <w:rFonts w:ascii="Times New Roman" w:hAnsi="Times New Roman"/>
          <w:sz w:val="28"/>
          <w:szCs w:val="28"/>
          <w:lang w:val="vi-VN"/>
        </w:rPr>
        <w:t>vệ sinh an toàn thực phẩm, kiểm tra hoạt động của ban tiếp phẩm, vệ sinh môi trường</w:t>
      </w:r>
      <w:r w:rsidRPr="00421AD6">
        <w:rPr>
          <w:rFonts w:ascii="Times New Roman" w:hAnsi="Times New Roman"/>
          <w:sz w:val="28"/>
          <w:szCs w:val="28"/>
        </w:rPr>
        <w:t xml:space="preserve"> cho trẻ.</w:t>
      </w:r>
    </w:p>
    <w:p w:rsidR="00421AD6" w:rsidRPr="00421AD6" w:rsidRDefault="00421AD6" w:rsidP="00FD0728">
      <w:pPr>
        <w:spacing w:line="276" w:lineRule="auto"/>
        <w:ind w:firstLine="720"/>
        <w:jc w:val="both"/>
        <w:rPr>
          <w:rFonts w:ascii="Times New Roman" w:hAnsi="Times New Roman"/>
          <w:color w:val="000000"/>
          <w:sz w:val="28"/>
          <w:szCs w:val="28"/>
        </w:rPr>
      </w:pPr>
      <w:r w:rsidRPr="00421AD6">
        <w:rPr>
          <w:rFonts w:ascii="Times New Roman" w:hAnsi="Times New Roman"/>
          <w:sz w:val="28"/>
          <w:szCs w:val="28"/>
        </w:rPr>
        <w:t>Thường xuyên kiểm tra dịch bệnh, đảm bảo trong trường học không có lăng quăng. Khuôn viên trường không có nước tồn đọng không có các dụng cụ vật chứa nước mưa. Khi phát hiện nghi ngờ nhiễm bệnh thông báo kịp thời cho y tế địa phương kịp thời xử lý. Thường xuyên theo dõi sức khỏe của trẻ.</w:t>
      </w:r>
    </w:p>
    <w:p w:rsidR="00421AD6" w:rsidRDefault="00421AD6" w:rsidP="00FD0728">
      <w:pPr>
        <w:spacing w:before="120" w:after="120" w:line="276" w:lineRule="auto"/>
        <w:ind w:firstLine="720"/>
        <w:jc w:val="both"/>
        <w:rPr>
          <w:rFonts w:ascii="Times New Roman" w:hAnsi="Times New Roman"/>
          <w:color w:val="000000"/>
          <w:sz w:val="28"/>
          <w:szCs w:val="28"/>
        </w:rPr>
      </w:pPr>
      <w:r w:rsidRPr="00421AD6">
        <w:rPr>
          <w:rFonts w:ascii="Times New Roman" w:hAnsi="Times New Roman"/>
          <w:color w:val="000000"/>
          <w:sz w:val="28"/>
          <w:szCs w:val="28"/>
        </w:rPr>
        <w:lastRenderedPageBreak/>
        <w:t>Tuyên truyền phụ huynh về kiến thức phòng chống dịch bệnh thông qua các buổi họp phụ huynh học sinh, bảng tuyên truyền của lớp.</w:t>
      </w:r>
    </w:p>
    <w:p w:rsidR="0083598B" w:rsidRDefault="0083598B" w:rsidP="00FD0728">
      <w:pPr>
        <w:spacing w:before="120" w:after="120" w:line="276" w:lineRule="auto"/>
        <w:ind w:firstLine="720"/>
        <w:jc w:val="both"/>
        <w:rPr>
          <w:rFonts w:ascii="Times New Roman" w:hAnsi="Times New Roman"/>
          <w:color w:val="000000"/>
          <w:sz w:val="28"/>
          <w:szCs w:val="28"/>
        </w:rPr>
      </w:pPr>
      <w:r>
        <w:rPr>
          <w:rFonts w:ascii="Times New Roman" w:hAnsi="Times New Roman"/>
          <w:color w:val="000000"/>
          <w:sz w:val="28"/>
          <w:szCs w:val="28"/>
        </w:rPr>
        <w:t>Hợp đồng thực phẩm rõ nguồn gốc, chế biế</w:t>
      </w:r>
      <w:r w:rsidR="005A313E">
        <w:rPr>
          <w:rFonts w:ascii="Times New Roman" w:hAnsi="Times New Roman"/>
          <w:color w:val="000000"/>
          <w:sz w:val="28"/>
          <w:szCs w:val="28"/>
        </w:rPr>
        <w:t>n món ăn đảm bảo vệ sinh am toàn</w:t>
      </w:r>
      <w:r>
        <w:rPr>
          <w:rFonts w:ascii="Times New Roman" w:hAnsi="Times New Roman"/>
          <w:color w:val="000000"/>
          <w:sz w:val="28"/>
          <w:szCs w:val="28"/>
        </w:rPr>
        <w:t xml:space="preserve"> thực phẩm.</w:t>
      </w:r>
    </w:p>
    <w:p w:rsidR="0083598B" w:rsidRDefault="0083598B" w:rsidP="00FD0728">
      <w:pPr>
        <w:spacing w:before="120" w:after="120" w:line="276" w:lineRule="auto"/>
        <w:ind w:firstLine="720"/>
        <w:jc w:val="both"/>
        <w:rPr>
          <w:rFonts w:ascii="Times New Roman" w:hAnsi="Times New Roman"/>
          <w:color w:val="000000"/>
          <w:sz w:val="28"/>
          <w:szCs w:val="28"/>
        </w:rPr>
      </w:pPr>
      <w:r>
        <w:rPr>
          <w:rFonts w:ascii="Times New Roman" w:hAnsi="Times New Roman"/>
          <w:color w:val="000000"/>
          <w:sz w:val="28"/>
          <w:szCs w:val="28"/>
        </w:rPr>
        <w:t>Tăng cường công tác kiểm tra giờ ăn của trẻ, nhà bếp để xử lý kịp thời khi có vấn đề.</w:t>
      </w:r>
    </w:p>
    <w:p w:rsidR="00421AD6" w:rsidRPr="00421AD6" w:rsidRDefault="0083598B" w:rsidP="00FD0728">
      <w:pPr>
        <w:spacing w:before="120" w:after="120" w:line="276" w:lineRule="auto"/>
        <w:ind w:firstLine="720"/>
        <w:jc w:val="both"/>
        <w:rPr>
          <w:rFonts w:ascii="Times New Roman" w:hAnsi="Times New Roman"/>
          <w:sz w:val="28"/>
          <w:szCs w:val="28"/>
        </w:rPr>
      </w:pPr>
      <w:r>
        <w:rPr>
          <w:rFonts w:ascii="Times New Roman" w:hAnsi="Times New Roman"/>
          <w:color w:val="000000"/>
          <w:sz w:val="28"/>
          <w:szCs w:val="28"/>
        </w:rPr>
        <w:t xml:space="preserve">Tổ chức tốt đổi mới bữa ăn cho trẻ và </w:t>
      </w:r>
      <w:r>
        <w:rPr>
          <w:rFonts w:ascii="Times New Roman" w:hAnsi="Times New Roman"/>
          <w:sz w:val="28"/>
          <w:szCs w:val="28"/>
        </w:rPr>
        <w:t>t</w:t>
      </w:r>
      <w:r w:rsidR="00421AD6" w:rsidRPr="00421AD6">
        <w:rPr>
          <w:rFonts w:ascii="Times New Roman" w:hAnsi="Times New Roman"/>
          <w:sz w:val="28"/>
          <w:szCs w:val="28"/>
          <w:lang w:val="vi-VN"/>
        </w:rPr>
        <w:t xml:space="preserve">hực hiện chế độ dinh dưỡng hợp lý theo từng lứa tuổi đảm bảo đủ </w:t>
      </w:r>
      <w:r w:rsidR="00421AD6" w:rsidRPr="00421AD6">
        <w:rPr>
          <w:rFonts w:ascii="Times New Roman" w:hAnsi="Times New Roman"/>
          <w:color w:val="000000"/>
          <w:sz w:val="28"/>
          <w:szCs w:val="28"/>
        </w:rPr>
        <w:t xml:space="preserve">55 - 60% </w:t>
      </w:r>
      <w:r w:rsidR="00421AD6" w:rsidRPr="00421AD6">
        <w:rPr>
          <w:rFonts w:ascii="Times New Roman" w:hAnsi="Times New Roman"/>
          <w:sz w:val="28"/>
          <w:szCs w:val="28"/>
          <w:lang w:val="vi-VN"/>
        </w:rPr>
        <w:t>calo</w:t>
      </w:r>
      <w:r w:rsidR="00421AD6" w:rsidRPr="00421AD6">
        <w:rPr>
          <w:rFonts w:ascii="Times New Roman" w:hAnsi="Times New Roman"/>
          <w:sz w:val="28"/>
          <w:szCs w:val="28"/>
        </w:rPr>
        <w:t>/ ngày</w:t>
      </w:r>
      <w:r w:rsidR="00421AD6" w:rsidRPr="00421AD6">
        <w:rPr>
          <w:rFonts w:ascii="Times New Roman" w:hAnsi="Times New Roman"/>
          <w:sz w:val="28"/>
          <w:szCs w:val="28"/>
          <w:lang w:val="vi-VN"/>
        </w:rPr>
        <w:t xml:space="preserve"> và dinh dưỡng theo từng thể trạng cho các cháu (suy dinh dưỡng, dư cân - béo phì) </w:t>
      </w:r>
    </w:p>
    <w:p w:rsidR="00421AD6" w:rsidRPr="00421AD6" w:rsidRDefault="00421AD6" w:rsidP="00FD0728">
      <w:pPr>
        <w:spacing w:line="276" w:lineRule="auto"/>
        <w:ind w:firstLine="720"/>
        <w:jc w:val="both"/>
        <w:rPr>
          <w:rFonts w:ascii="Times New Roman" w:hAnsi="Times New Roman"/>
          <w:color w:val="000000"/>
          <w:sz w:val="28"/>
          <w:szCs w:val="28"/>
        </w:rPr>
      </w:pPr>
      <w:r w:rsidRPr="00421AD6">
        <w:rPr>
          <w:rFonts w:ascii="Times New Roman" w:hAnsi="Times New Roman"/>
          <w:color w:val="000000"/>
          <w:sz w:val="28"/>
          <w:szCs w:val="28"/>
        </w:rPr>
        <w:t>Tăng cường kiểm tra giám sát bếp ăn. Quản lý chất lượng bữa ăn của trẻ từ khâu tiếp phẩm, chế biến đến tổ chức cho trẻ ăn.</w:t>
      </w:r>
      <w:r w:rsidRPr="00421AD6">
        <w:rPr>
          <w:rFonts w:ascii="Times New Roman" w:hAnsi="Times New Roman"/>
          <w:color w:val="000000"/>
          <w:sz w:val="28"/>
          <w:szCs w:val="28"/>
          <w:lang w:val="vi-VN"/>
        </w:rPr>
        <w:t xml:space="preserve"> </w:t>
      </w:r>
    </w:p>
    <w:p w:rsidR="00421AD6" w:rsidRPr="00421AD6" w:rsidRDefault="00421AD6" w:rsidP="00FD0728">
      <w:pPr>
        <w:spacing w:line="276" w:lineRule="auto"/>
        <w:ind w:firstLine="720"/>
        <w:jc w:val="both"/>
        <w:rPr>
          <w:rFonts w:ascii="Times New Roman" w:hAnsi="Times New Roman"/>
          <w:color w:val="000000"/>
          <w:sz w:val="28"/>
          <w:szCs w:val="28"/>
        </w:rPr>
      </w:pPr>
      <w:r w:rsidRPr="00421AD6">
        <w:rPr>
          <w:rFonts w:ascii="Times New Roman" w:hAnsi="Times New Roman"/>
          <w:color w:val="000000"/>
          <w:sz w:val="28"/>
          <w:szCs w:val="28"/>
          <w:lang w:val="vi-VN"/>
        </w:rPr>
        <w:t xml:space="preserve">Ứng dụng công nghệ thông tin vào cân đối khâu phần đủ năng lượng và cân đối các chất dinh dưỡng. </w:t>
      </w:r>
    </w:p>
    <w:p w:rsidR="00421AD6" w:rsidRPr="00421AD6" w:rsidRDefault="00421AD6" w:rsidP="00FD0728">
      <w:pPr>
        <w:spacing w:before="120" w:after="120" w:line="276" w:lineRule="auto"/>
        <w:ind w:firstLine="720"/>
        <w:jc w:val="both"/>
        <w:rPr>
          <w:rFonts w:ascii="Times New Roman" w:hAnsi="Times New Roman"/>
          <w:color w:val="000000"/>
          <w:sz w:val="28"/>
          <w:szCs w:val="28"/>
        </w:rPr>
      </w:pPr>
      <w:r w:rsidRPr="00421AD6">
        <w:rPr>
          <w:rFonts w:ascii="Times New Roman" w:hAnsi="Times New Roman"/>
          <w:color w:val="000000"/>
          <w:sz w:val="28"/>
          <w:szCs w:val="28"/>
        </w:rPr>
        <w:t>Tạo không khí thoải mái, vui tươi để trẻ ăn ngon miệng, hết suất.</w:t>
      </w:r>
    </w:p>
    <w:p w:rsidR="00421AD6" w:rsidRPr="00C4438F" w:rsidRDefault="0083598B" w:rsidP="00FD0728">
      <w:pPr>
        <w:spacing w:before="120" w:after="120" w:line="276" w:lineRule="auto"/>
        <w:ind w:left="720"/>
        <w:jc w:val="both"/>
        <w:rPr>
          <w:rFonts w:ascii="Times New Roman" w:hAnsi="Times New Roman"/>
          <w:b/>
          <w:i/>
          <w:sz w:val="28"/>
          <w:szCs w:val="28"/>
        </w:rPr>
      </w:pPr>
      <w:r w:rsidRPr="00C4438F">
        <w:rPr>
          <w:rFonts w:ascii="Times New Roman" w:hAnsi="Times New Roman"/>
          <w:b/>
          <w:i/>
          <w:sz w:val="28"/>
          <w:szCs w:val="28"/>
        </w:rPr>
        <w:t>2, Phát triển đội ngũ:</w:t>
      </w:r>
    </w:p>
    <w:p w:rsidR="0083598B" w:rsidRDefault="00C4438F" w:rsidP="00FD0728">
      <w:pPr>
        <w:spacing w:before="120" w:after="120" w:line="276" w:lineRule="auto"/>
        <w:ind w:firstLine="720"/>
        <w:jc w:val="both"/>
        <w:rPr>
          <w:rFonts w:ascii="Times New Roman" w:hAnsi="Times New Roman"/>
          <w:sz w:val="28"/>
          <w:szCs w:val="28"/>
        </w:rPr>
      </w:pPr>
      <w:r>
        <w:rPr>
          <w:rFonts w:ascii="Times New Roman" w:hAnsi="Times New Roman"/>
          <w:sz w:val="28"/>
          <w:szCs w:val="28"/>
        </w:rPr>
        <w:t>Xây dựng tập thể cán bộ- giáo viên- công nhân viên, đủ về số lượng, hợp lý về cơ cấu, vững vàng trong chuyên môn và có phẩm chất đạo đức tốt.</w:t>
      </w:r>
    </w:p>
    <w:p w:rsidR="00C4438F" w:rsidRDefault="00C4438F" w:rsidP="00FD0728">
      <w:pPr>
        <w:spacing w:before="120" w:after="120" w:line="276" w:lineRule="auto"/>
        <w:ind w:firstLine="720"/>
        <w:jc w:val="both"/>
        <w:rPr>
          <w:rFonts w:ascii="Times New Roman" w:hAnsi="Times New Roman"/>
          <w:sz w:val="28"/>
          <w:szCs w:val="28"/>
        </w:rPr>
      </w:pPr>
      <w:r>
        <w:rPr>
          <w:rFonts w:ascii="Times New Roman" w:hAnsi="Times New Roman"/>
          <w:sz w:val="28"/>
          <w:szCs w:val="28"/>
        </w:rPr>
        <w:t>Thực hiện tốt việc học tập làm theo tấm gương đạo đức Hồ Chí Minh, hết lòng phụng sự tổ quốc, phục vụ nhân dân.</w:t>
      </w:r>
    </w:p>
    <w:p w:rsidR="00C4438F" w:rsidRDefault="00C4438F" w:rsidP="00FD0728">
      <w:pPr>
        <w:spacing w:before="120" w:after="120" w:line="276" w:lineRule="auto"/>
        <w:ind w:firstLine="720"/>
        <w:jc w:val="both"/>
        <w:rPr>
          <w:rFonts w:ascii="Times New Roman" w:hAnsi="Times New Roman"/>
          <w:sz w:val="28"/>
          <w:szCs w:val="28"/>
        </w:rPr>
      </w:pPr>
      <w:r>
        <w:rPr>
          <w:rFonts w:ascii="Times New Roman" w:hAnsi="Times New Roman"/>
          <w:sz w:val="28"/>
          <w:szCs w:val="28"/>
        </w:rPr>
        <w:t>Đấu tranh xây dựng nội bộ, thực hiện tốt dân chủ trong nhà trường.</w:t>
      </w:r>
    </w:p>
    <w:p w:rsidR="00C4438F" w:rsidRDefault="00C4438F" w:rsidP="00FD0728">
      <w:pPr>
        <w:spacing w:before="120" w:after="120" w:line="276" w:lineRule="auto"/>
        <w:ind w:firstLine="720"/>
        <w:jc w:val="both"/>
        <w:rPr>
          <w:rFonts w:ascii="Times New Roman" w:hAnsi="Times New Roman"/>
          <w:sz w:val="28"/>
          <w:szCs w:val="28"/>
        </w:rPr>
      </w:pPr>
      <w:r>
        <w:rPr>
          <w:rFonts w:ascii="Times New Roman" w:hAnsi="Times New Roman"/>
          <w:sz w:val="28"/>
          <w:szCs w:val="28"/>
        </w:rPr>
        <w:t>Tạo bầu không khí thân thiện để giáo viên, công nhân viên không ngại khi tham mưu, bày tỏ ý kiến cùng với BGH nhà trường.</w:t>
      </w:r>
    </w:p>
    <w:p w:rsidR="00C4438F" w:rsidRDefault="00C4438F" w:rsidP="00FD0728">
      <w:pPr>
        <w:spacing w:before="120" w:after="120" w:line="276" w:lineRule="auto"/>
        <w:ind w:firstLine="720"/>
        <w:jc w:val="both"/>
        <w:rPr>
          <w:rFonts w:ascii="Times New Roman" w:hAnsi="Times New Roman"/>
          <w:sz w:val="28"/>
          <w:szCs w:val="28"/>
        </w:rPr>
      </w:pPr>
      <w:r>
        <w:rPr>
          <w:rFonts w:ascii="Times New Roman" w:hAnsi="Times New Roman"/>
          <w:sz w:val="28"/>
          <w:szCs w:val="28"/>
        </w:rPr>
        <w:t>Tạo sự thân thiện giữa giáo viên với BGH, giữa giáo viên với giáo viên và giáo viên với phụ huynh.</w:t>
      </w:r>
    </w:p>
    <w:p w:rsidR="00124055" w:rsidRPr="00124055" w:rsidRDefault="00124055" w:rsidP="00FD0728">
      <w:pPr>
        <w:spacing w:before="60" w:after="60" w:line="276" w:lineRule="auto"/>
        <w:ind w:firstLine="720"/>
        <w:jc w:val="both"/>
        <w:rPr>
          <w:rFonts w:ascii="Times New Roman" w:hAnsi="Times New Roman"/>
          <w:color w:val="9BBB59"/>
          <w:sz w:val="28"/>
          <w:szCs w:val="28"/>
          <w:lang w:val="pt-BR"/>
        </w:rPr>
      </w:pPr>
      <w:r w:rsidRPr="00124055">
        <w:rPr>
          <w:rFonts w:ascii="Times New Roman" w:hAnsi="Times New Roman"/>
          <w:sz w:val="28"/>
          <w:szCs w:val="28"/>
        </w:rPr>
        <w:t xml:space="preserve">Thực hiện quản lý, đánh giá chất lượng tập thể giáo viên theo Chuẩn nghề nghiệp giáo viên mầm non và đánh giá hiệu trưởng, phó hiệu trưởng trường mầm non theo Chuẩn hiệu trưởng trường mầm non, đảm bảo chất lượng của tập thể tương xứng với trình độ được đào tạo, bồi dưỡng. </w:t>
      </w:r>
    </w:p>
    <w:p w:rsidR="00124055" w:rsidRPr="00D9447F" w:rsidRDefault="00124055" w:rsidP="00FD0728">
      <w:pPr>
        <w:pStyle w:val="ListParagraph"/>
        <w:tabs>
          <w:tab w:val="left" w:pos="993"/>
        </w:tabs>
        <w:overflowPunct w:val="0"/>
        <w:autoSpaceDE w:val="0"/>
        <w:autoSpaceDN w:val="0"/>
        <w:adjustRightInd w:val="0"/>
        <w:spacing w:before="120" w:after="120" w:line="276" w:lineRule="auto"/>
        <w:ind w:left="0" w:firstLine="567"/>
        <w:jc w:val="both"/>
        <w:textAlignment w:val="baseline"/>
        <w:rPr>
          <w:rFonts w:ascii="Times New Roman" w:hAnsi="Times New Roman"/>
          <w:sz w:val="28"/>
          <w:szCs w:val="28"/>
        </w:rPr>
      </w:pPr>
      <w:r>
        <w:rPr>
          <w:rFonts w:ascii="Times New Roman" w:hAnsi="Times New Roman"/>
          <w:sz w:val="28"/>
          <w:szCs w:val="28"/>
        </w:rPr>
        <w:t xml:space="preserve">  </w:t>
      </w:r>
      <w:r w:rsidRPr="00A67BF0">
        <w:rPr>
          <w:rFonts w:ascii="Times New Roman" w:hAnsi="Times New Roman"/>
          <w:sz w:val="28"/>
          <w:szCs w:val="28"/>
          <w:lang w:val="vi-VN"/>
        </w:rPr>
        <w:t xml:space="preserve">Tiếp tục làm tốt công tác giáo dục chính trị tư tưởng, thực hiện tốt Chỉ thị số 03-CT/TW của Bộ Chính trị về “Tiếp tục đẩy mạnh học tập và làm theo tấm gương đạo đức Hồ Chí Minh”, xây dựng bầu không khí thân thiện trong nhà trường, phát huy quy chế </w:t>
      </w:r>
      <w:r w:rsidRPr="00A67BF0">
        <w:rPr>
          <w:rFonts w:ascii="Times New Roman" w:hAnsi="Times New Roman"/>
          <w:sz w:val="28"/>
          <w:szCs w:val="28"/>
          <w:lang w:val="vi-VN"/>
        </w:rPr>
        <w:lastRenderedPageBreak/>
        <w:t>dân chủ, thực hiện tốt 3 công khai, thống nhất trong việc xây dựng qui chế chi tiêu nội b</w:t>
      </w:r>
      <w:r>
        <w:rPr>
          <w:rFonts w:ascii="Times New Roman" w:hAnsi="Times New Roman"/>
          <w:sz w:val="28"/>
          <w:szCs w:val="28"/>
        </w:rPr>
        <w:t>ộ.</w:t>
      </w:r>
    </w:p>
    <w:p w:rsidR="00124055" w:rsidRPr="00124055" w:rsidRDefault="00124055" w:rsidP="00FD0728">
      <w:pPr>
        <w:spacing w:before="60" w:after="60" w:line="276" w:lineRule="auto"/>
        <w:ind w:firstLine="720"/>
        <w:jc w:val="both"/>
        <w:rPr>
          <w:rFonts w:ascii="Times New Roman" w:hAnsi="Times New Roman"/>
          <w:sz w:val="28"/>
          <w:szCs w:val="28"/>
          <w:lang w:val="pt-BR"/>
        </w:rPr>
      </w:pPr>
      <w:r w:rsidRPr="00124055">
        <w:rPr>
          <w:rFonts w:ascii="Times New Roman" w:hAnsi="Times New Roman"/>
          <w:sz w:val="28"/>
          <w:szCs w:val="28"/>
          <w:lang w:val="pt-BR"/>
        </w:rPr>
        <w:t>Tiếp tục tạo điều kiện cho tập thể giáo viên tham gia các lớp học nâng chuẩn về chuyên môn nghiệp vụ, đáp ứng được nhu cầu đổi mới giáo dục mầm non.</w:t>
      </w:r>
    </w:p>
    <w:p w:rsidR="00124055" w:rsidRPr="00124055" w:rsidRDefault="00124055" w:rsidP="00FD0728">
      <w:pPr>
        <w:spacing w:before="60" w:after="60" w:line="276" w:lineRule="auto"/>
        <w:ind w:firstLine="567"/>
        <w:jc w:val="both"/>
        <w:rPr>
          <w:rFonts w:ascii="Times New Roman" w:hAnsi="Times New Roman"/>
          <w:sz w:val="28"/>
          <w:szCs w:val="28"/>
          <w:lang w:val="pt-BR"/>
        </w:rPr>
      </w:pPr>
      <w:r w:rsidRPr="00124055">
        <w:rPr>
          <w:rFonts w:ascii="Times New Roman" w:hAnsi="Times New Roman"/>
          <w:sz w:val="28"/>
          <w:szCs w:val="28"/>
          <w:lang w:val="pt-BR"/>
        </w:rPr>
        <w:t>Thường xuyên kiểm tra các hoạt động, rút kinh nghiệm để bồi dưỡng kịp thời những hạn chế.</w:t>
      </w:r>
    </w:p>
    <w:p w:rsidR="00124055" w:rsidRPr="00124055" w:rsidRDefault="00124055" w:rsidP="00FD0728">
      <w:pPr>
        <w:spacing w:before="120" w:after="120" w:line="276" w:lineRule="auto"/>
        <w:ind w:firstLine="720"/>
        <w:jc w:val="both"/>
        <w:rPr>
          <w:rFonts w:ascii="Times New Roman" w:hAnsi="Times New Roman"/>
          <w:sz w:val="28"/>
          <w:szCs w:val="28"/>
        </w:rPr>
      </w:pPr>
    </w:p>
    <w:p w:rsidR="00C4438F" w:rsidRPr="00124055" w:rsidRDefault="00C4438F" w:rsidP="00FD0728">
      <w:pPr>
        <w:pStyle w:val="ListParagraph"/>
        <w:numPr>
          <w:ilvl w:val="0"/>
          <w:numId w:val="10"/>
        </w:numPr>
        <w:spacing w:before="120" w:after="120" w:line="276" w:lineRule="auto"/>
        <w:jc w:val="both"/>
        <w:rPr>
          <w:rFonts w:ascii="Times New Roman" w:hAnsi="Times New Roman"/>
          <w:b/>
          <w:i/>
          <w:sz w:val="28"/>
          <w:szCs w:val="28"/>
        </w:rPr>
      </w:pPr>
      <w:r w:rsidRPr="00124055">
        <w:rPr>
          <w:rFonts w:ascii="Times New Roman" w:hAnsi="Times New Roman"/>
          <w:b/>
          <w:i/>
          <w:sz w:val="28"/>
          <w:szCs w:val="28"/>
        </w:rPr>
        <w:t>Về công tác Xã Hội hóa giáo dục:</w:t>
      </w:r>
    </w:p>
    <w:p w:rsidR="00124055" w:rsidRPr="00124055" w:rsidRDefault="00124055" w:rsidP="00FD0728">
      <w:pPr>
        <w:spacing w:line="276" w:lineRule="auto"/>
        <w:ind w:firstLine="709"/>
        <w:jc w:val="both"/>
        <w:rPr>
          <w:rFonts w:ascii="Times New Roman" w:hAnsi="Times New Roman"/>
          <w:sz w:val="28"/>
          <w:szCs w:val="28"/>
        </w:rPr>
      </w:pPr>
      <w:r w:rsidRPr="00124055">
        <w:rPr>
          <w:rFonts w:ascii="Times New Roman" w:hAnsi="Times New Roman"/>
          <w:sz w:val="28"/>
          <w:szCs w:val="28"/>
        </w:rPr>
        <w:t>Kết hợp chặt chẽ 3 môi trường giáo dục gia đình, nhà trường và xã hội trong việc hỗ trợ cơ sở vật chất phục vụ công tác chăm sóc giáo dục trẻ.</w:t>
      </w:r>
    </w:p>
    <w:p w:rsidR="00124055" w:rsidRDefault="00124055" w:rsidP="00FD0728">
      <w:pPr>
        <w:pStyle w:val="ListParagraph"/>
        <w:tabs>
          <w:tab w:val="left" w:pos="993"/>
        </w:tabs>
        <w:overflowPunct w:val="0"/>
        <w:autoSpaceDE w:val="0"/>
        <w:autoSpaceDN w:val="0"/>
        <w:adjustRightInd w:val="0"/>
        <w:spacing w:before="120" w:after="120" w:line="276" w:lineRule="auto"/>
        <w:ind w:left="0" w:firstLine="709"/>
        <w:jc w:val="both"/>
        <w:textAlignment w:val="baseline"/>
        <w:rPr>
          <w:rFonts w:ascii="Times New Roman" w:hAnsi="Times New Roman"/>
          <w:sz w:val="28"/>
          <w:szCs w:val="28"/>
        </w:rPr>
      </w:pPr>
      <w:r w:rsidRPr="000B7D09">
        <w:rPr>
          <w:rFonts w:ascii="Times New Roman" w:hAnsi="Times New Roman"/>
          <w:sz w:val="28"/>
          <w:szCs w:val="28"/>
        </w:rPr>
        <w:t>Kết hợ</w:t>
      </w:r>
      <w:r>
        <w:rPr>
          <w:rFonts w:ascii="Times New Roman" w:hAnsi="Times New Roman"/>
          <w:sz w:val="28"/>
          <w:szCs w:val="28"/>
        </w:rPr>
        <w:t xml:space="preserve">p cùng  cha mẹ học sinh </w:t>
      </w:r>
      <w:r w:rsidRPr="000B7D09">
        <w:rPr>
          <w:rFonts w:ascii="Times New Roman" w:hAnsi="Times New Roman"/>
          <w:sz w:val="28"/>
          <w:szCs w:val="28"/>
        </w:rPr>
        <w:t>trong việc h</w:t>
      </w:r>
      <w:r>
        <w:rPr>
          <w:rFonts w:ascii="Times New Roman" w:hAnsi="Times New Roman"/>
          <w:sz w:val="28"/>
          <w:szCs w:val="28"/>
        </w:rPr>
        <w:t>ỗ</w:t>
      </w:r>
      <w:r w:rsidRPr="000B7D09">
        <w:rPr>
          <w:rFonts w:ascii="Times New Roman" w:hAnsi="Times New Roman"/>
          <w:sz w:val="28"/>
          <w:szCs w:val="28"/>
        </w:rPr>
        <w:t xml:space="preserve"> trợ cơ sở vật chất, trang thiết bị phục vụ dạy và họ</w:t>
      </w:r>
      <w:r>
        <w:rPr>
          <w:rFonts w:ascii="Times New Roman" w:hAnsi="Times New Roman"/>
          <w:sz w:val="28"/>
          <w:szCs w:val="28"/>
        </w:rPr>
        <w:t>c  hàng năm.</w:t>
      </w:r>
    </w:p>
    <w:p w:rsidR="00124055" w:rsidRPr="00124055" w:rsidRDefault="00124055" w:rsidP="00FD0728">
      <w:pPr>
        <w:pStyle w:val="ListParagraph"/>
        <w:numPr>
          <w:ilvl w:val="0"/>
          <w:numId w:val="10"/>
        </w:numPr>
        <w:tabs>
          <w:tab w:val="left" w:pos="993"/>
        </w:tabs>
        <w:overflowPunct w:val="0"/>
        <w:autoSpaceDE w:val="0"/>
        <w:autoSpaceDN w:val="0"/>
        <w:adjustRightInd w:val="0"/>
        <w:spacing w:before="120" w:after="120" w:line="276" w:lineRule="auto"/>
        <w:jc w:val="both"/>
        <w:textAlignment w:val="baseline"/>
        <w:rPr>
          <w:rFonts w:ascii="Times New Roman" w:hAnsi="Times New Roman"/>
          <w:b/>
          <w:i/>
          <w:sz w:val="28"/>
          <w:szCs w:val="28"/>
        </w:rPr>
      </w:pPr>
      <w:r w:rsidRPr="00124055">
        <w:rPr>
          <w:rFonts w:ascii="Times New Roman" w:hAnsi="Times New Roman"/>
          <w:b/>
          <w:i/>
          <w:sz w:val="28"/>
          <w:szCs w:val="28"/>
        </w:rPr>
        <w:t>Về cơ sở vật chất:</w:t>
      </w:r>
    </w:p>
    <w:p w:rsidR="00124055" w:rsidRPr="00124055" w:rsidRDefault="00124055" w:rsidP="00FD0728">
      <w:pPr>
        <w:spacing w:before="120" w:after="120" w:line="276" w:lineRule="auto"/>
        <w:ind w:firstLine="720"/>
        <w:rPr>
          <w:rFonts w:ascii="Times New Roman" w:hAnsi="Times New Roman"/>
          <w:sz w:val="28"/>
          <w:szCs w:val="28"/>
        </w:rPr>
      </w:pPr>
      <w:r w:rsidRPr="00124055">
        <w:rPr>
          <w:sz w:val="28"/>
          <w:szCs w:val="28"/>
        </w:rPr>
        <w:t>Tích c</w:t>
      </w:r>
      <w:r w:rsidRPr="00124055">
        <w:rPr>
          <w:rFonts w:ascii="Times New Roman" w:hAnsi="Times New Roman"/>
          <w:sz w:val="28"/>
          <w:szCs w:val="28"/>
        </w:rPr>
        <w:t>ự</w:t>
      </w:r>
      <w:r w:rsidRPr="00124055">
        <w:rPr>
          <w:rFonts w:cs="VNI-Times"/>
          <w:sz w:val="28"/>
          <w:szCs w:val="28"/>
        </w:rPr>
        <w:t>c tham m</w:t>
      </w:r>
      <w:r w:rsidRPr="00124055">
        <w:rPr>
          <w:rFonts w:ascii="Times New Roman" w:hAnsi="Times New Roman"/>
          <w:sz w:val="28"/>
          <w:szCs w:val="28"/>
        </w:rPr>
        <w:t>ư</w:t>
      </w:r>
      <w:r w:rsidRPr="00124055">
        <w:rPr>
          <w:rFonts w:cs="VNI-Times"/>
          <w:sz w:val="28"/>
          <w:szCs w:val="28"/>
        </w:rPr>
        <w:t>u trong vi</w:t>
      </w:r>
      <w:r w:rsidRPr="00124055">
        <w:rPr>
          <w:rFonts w:ascii="Times New Roman" w:hAnsi="Times New Roman"/>
          <w:sz w:val="28"/>
          <w:szCs w:val="28"/>
        </w:rPr>
        <w:t>ệ</w:t>
      </w:r>
      <w:r w:rsidRPr="00124055">
        <w:rPr>
          <w:rFonts w:cs="VNI-Times"/>
          <w:sz w:val="28"/>
          <w:szCs w:val="28"/>
        </w:rPr>
        <w:t>c s</w:t>
      </w:r>
      <w:r w:rsidRPr="00124055">
        <w:rPr>
          <w:rFonts w:ascii="Times New Roman" w:hAnsi="Times New Roman"/>
          <w:sz w:val="28"/>
          <w:szCs w:val="28"/>
        </w:rPr>
        <w:t>ử</w:t>
      </w:r>
      <w:r w:rsidRPr="00124055">
        <w:rPr>
          <w:rFonts w:cs="VNI-Times"/>
          <w:sz w:val="28"/>
          <w:szCs w:val="28"/>
        </w:rPr>
        <w:t>a ch</w:t>
      </w:r>
      <w:r w:rsidRPr="00124055">
        <w:rPr>
          <w:rFonts w:ascii="Times New Roman" w:hAnsi="Times New Roman"/>
          <w:sz w:val="28"/>
          <w:szCs w:val="28"/>
        </w:rPr>
        <w:t>ữ</w:t>
      </w:r>
      <w:r w:rsidRPr="00124055">
        <w:rPr>
          <w:rFonts w:cs="VNI-Times"/>
          <w:sz w:val="28"/>
          <w:szCs w:val="28"/>
        </w:rPr>
        <w:t>a l</w:t>
      </w:r>
      <w:r w:rsidRPr="00124055">
        <w:rPr>
          <w:rFonts w:ascii="Times New Roman" w:hAnsi="Times New Roman"/>
          <w:sz w:val="28"/>
          <w:szCs w:val="28"/>
        </w:rPr>
        <w:t>ạ</w:t>
      </w:r>
      <w:r w:rsidRPr="00124055">
        <w:rPr>
          <w:rFonts w:cs="VNI-Times"/>
          <w:sz w:val="28"/>
          <w:szCs w:val="28"/>
        </w:rPr>
        <w:t>i laphong</w:t>
      </w:r>
      <w:r w:rsidRPr="00124055">
        <w:rPr>
          <w:sz w:val="28"/>
          <w:szCs w:val="28"/>
        </w:rPr>
        <w:t xml:space="preserve">  </w:t>
      </w:r>
      <w:r w:rsidRPr="00124055">
        <w:rPr>
          <w:rFonts w:ascii="Times New Roman" w:hAnsi="Times New Roman"/>
          <w:sz w:val="28"/>
          <w:szCs w:val="28"/>
        </w:rPr>
        <w:t>nhà vệ sinh của các lớp và hệ thống thoát nước.</w:t>
      </w:r>
    </w:p>
    <w:p w:rsidR="00124055" w:rsidRDefault="00124055" w:rsidP="00FD0728">
      <w:pPr>
        <w:spacing w:before="120" w:after="120" w:line="276" w:lineRule="auto"/>
        <w:ind w:left="720"/>
        <w:rPr>
          <w:rFonts w:ascii="Times New Roman" w:hAnsi="Times New Roman"/>
          <w:sz w:val="28"/>
          <w:szCs w:val="28"/>
        </w:rPr>
      </w:pPr>
      <w:r w:rsidRPr="00124055">
        <w:rPr>
          <w:rFonts w:ascii="Times New Roman" w:hAnsi="Times New Roman"/>
          <w:sz w:val="28"/>
          <w:szCs w:val="28"/>
        </w:rPr>
        <w:t xml:space="preserve">Cải tạo lại phần sân </w:t>
      </w:r>
      <w:r>
        <w:rPr>
          <w:rFonts w:ascii="Times New Roman" w:hAnsi="Times New Roman"/>
          <w:sz w:val="28"/>
          <w:szCs w:val="28"/>
        </w:rPr>
        <w:t>chơi phía trước  và sân ở giữa cho trẻ  hoạt động.</w:t>
      </w:r>
    </w:p>
    <w:p w:rsidR="00124055" w:rsidRDefault="00124055" w:rsidP="00FD0728">
      <w:pPr>
        <w:spacing w:before="120" w:after="120" w:line="276" w:lineRule="auto"/>
        <w:ind w:left="720"/>
        <w:rPr>
          <w:rFonts w:ascii="Times New Roman" w:hAnsi="Times New Roman"/>
          <w:sz w:val="28"/>
          <w:szCs w:val="28"/>
        </w:rPr>
      </w:pPr>
      <w:r>
        <w:rPr>
          <w:rFonts w:ascii="Times New Roman" w:hAnsi="Times New Roman"/>
          <w:sz w:val="28"/>
          <w:szCs w:val="28"/>
        </w:rPr>
        <w:t>Nâng cấp khu chơi cát, nước.</w:t>
      </w:r>
    </w:p>
    <w:p w:rsidR="00124055" w:rsidRDefault="00124055" w:rsidP="00FD0728">
      <w:pPr>
        <w:spacing w:before="120" w:after="120" w:line="276" w:lineRule="auto"/>
        <w:ind w:left="720"/>
        <w:rPr>
          <w:rFonts w:ascii="Times New Roman" w:hAnsi="Times New Roman"/>
          <w:sz w:val="28"/>
          <w:szCs w:val="28"/>
        </w:rPr>
      </w:pPr>
      <w:r>
        <w:rPr>
          <w:rFonts w:ascii="Times New Roman" w:hAnsi="Times New Roman"/>
          <w:sz w:val="28"/>
          <w:szCs w:val="28"/>
        </w:rPr>
        <w:t>Ốp gạch men các phòng học và phía ngoài hành lang.</w:t>
      </w:r>
    </w:p>
    <w:p w:rsidR="00124055" w:rsidRDefault="00124055" w:rsidP="00FD0728">
      <w:pPr>
        <w:spacing w:before="120" w:after="120" w:line="276" w:lineRule="auto"/>
        <w:ind w:firstLine="720"/>
        <w:rPr>
          <w:rFonts w:ascii="Times New Roman" w:hAnsi="Times New Roman"/>
          <w:sz w:val="28"/>
          <w:szCs w:val="28"/>
        </w:rPr>
      </w:pPr>
      <w:r>
        <w:rPr>
          <w:rFonts w:ascii="Times New Roman" w:hAnsi="Times New Roman"/>
          <w:sz w:val="28"/>
          <w:szCs w:val="28"/>
        </w:rPr>
        <w:t>Xin kinh phì nguồn nông thôn mới, xây dựng thêm phòng học để đáp ứng đủ nhu cầu giữ trẻ trên địa bàn.</w:t>
      </w:r>
    </w:p>
    <w:p w:rsidR="0076752E" w:rsidRPr="0076752E" w:rsidRDefault="0076752E" w:rsidP="00FD0728">
      <w:pPr>
        <w:pStyle w:val="ListParagraph"/>
        <w:numPr>
          <w:ilvl w:val="0"/>
          <w:numId w:val="10"/>
        </w:numPr>
        <w:spacing w:before="120" w:after="120" w:line="276" w:lineRule="auto"/>
        <w:rPr>
          <w:rFonts w:ascii="Times New Roman" w:hAnsi="Times New Roman"/>
          <w:b/>
          <w:i/>
          <w:sz w:val="28"/>
          <w:szCs w:val="28"/>
        </w:rPr>
      </w:pPr>
      <w:r w:rsidRPr="0076752E">
        <w:rPr>
          <w:rFonts w:ascii="Times New Roman" w:hAnsi="Times New Roman"/>
          <w:b/>
          <w:i/>
          <w:sz w:val="28"/>
          <w:szCs w:val="28"/>
        </w:rPr>
        <w:t>Về xây dựng trường chuẩn Quốc gia:</w:t>
      </w:r>
    </w:p>
    <w:p w:rsidR="0076752E" w:rsidRPr="0076752E" w:rsidRDefault="0076752E" w:rsidP="00FD0728">
      <w:pPr>
        <w:spacing w:before="120" w:after="120" w:line="276" w:lineRule="auto"/>
        <w:ind w:firstLine="720"/>
        <w:jc w:val="both"/>
        <w:rPr>
          <w:rFonts w:ascii="Times New Roman" w:hAnsi="Times New Roman"/>
          <w:sz w:val="28"/>
          <w:szCs w:val="28"/>
        </w:rPr>
      </w:pPr>
      <w:r w:rsidRPr="0076752E">
        <w:rPr>
          <w:rFonts w:ascii="Times New Roman" w:hAnsi="Times New Roman"/>
          <w:sz w:val="28"/>
          <w:szCs w:val="28"/>
        </w:rPr>
        <w:t>Tiế</w:t>
      </w:r>
      <w:r w:rsidRPr="0076752E">
        <w:rPr>
          <w:rFonts w:ascii="Times New Roman" w:hAnsi="Times New Roman" w:cs="VNI-Times"/>
          <w:sz w:val="28"/>
          <w:szCs w:val="28"/>
        </w:rPr>
        <w:t>n hành rà soát l</w:t>
      </w:r>
      <w:r w:rsidRPr="0076752E">
        <w:rPr>
          <w:rFonts w:ascii="Times New Roman" w:hAnsi="Times New Roman"/>
          <w:sz w:val="28"/>
          <w:szCs w:val="28"/>
        </w:rPr>
        <w:t>ạ</w:t>
      </w:r>
      <w:r w:rsidRPr="0076752E">
        <w:rPr>
          <w:rFonts w:ascii="Times New Roman" w:hAnsi="Times New Roman" w:cs="VNI-Times"/>
          <w:sz w:val="28"/>
          <w:szCs w:val="28"/>
        </w:rPr>
        <w:t xml:space="preserve">i các tiêu chí </w:t>
      </w:r>
      <w:r w:rsidRPr="0076752E">
        <w:rPr>
          <w:rFonts w:ascii="Times New Roman" w:hAnsi="Times New Roman"/>
          <w:sz w:val="28"/>
          <w:szCs w:val="28"/>
        </w:rPr>
        <w:t>đạ</w:t>
      </w:r>
      <w:r w:rsidRPr="0076752E">
        <w:rPr>
          <w:rFonts w:ascii="Times New Roman" w:hAnsi="Times New Roman" w:cs="VNI-Times"/>
          <w:sz w:val="28"/>
          <w:szCs w:val="28"/>
        </w:rPr>
        <w:t>t chu</w:t>
      </w:r>
      <w:r w:rsidRPr="0076752E">
        <w:rPr>
          <w:rFonts w:ascii="Times New Roman" w:hAnsi="Times New Roman"/>
          <w:sz w:val="28"/>
          <w:szCs w:val="28"/>
        </w:rPr>
        <w:t>ẩ</w:t>
      </w:r>
      <w:r w:rsidRPr="0076752E">
        <w:rPr>
          <w:rFonts w:ascii="Times New Roman" w:hAnsi="Times New Roman" w:cs="VNI-Times"/>
          <w:sz w:val="28"/>
          <w:szCs w:val="28"/>
        </w:rPr>
        <w:t>n Qu</w:t>
      </w:r>
      <w:r w:rsidRPr="0076752E">
        <w:rPr>
          <w:rFonts w:ascii="Times New Roman" w:hAnsi="Times New Roman"/>
          <w:sz w:val="28"/>
          <w:szCs w:val="28"/>
        </w:rPr>
        <w:t>ố</w:t>
      </w:r>
      <w:r w:rsidRPr="0076752E">
        <w:rPr>
          <w:rFonts w:ascii="Times New Roman" w:hAnsi="Times New Roman" w:cs="VNI-Times"/>
          <w:sz w:val="28"/>
          <w:szCs w:val="28"/>
        </w:rPr>
        <w:t>c gia và b</w:t>
      </w:r>
      <w:r w:rsidRPr="0076752E">
        <w:rPr>
          <w:rFonts w:ascii="Times New Roman" w:hAnsi="Times New Roman"/>
          <w:sz w:val="28"/>
          <w:szCs w:val="28"/>
        </w:rPr>
        <w:t>ổ</w:t>
      </w:r>
      <w:r w:rsidRPr="0076752E">
        <w:rPr>
          <w:rFonts w:ascii="Times New Roman" w:hAnsi="Times New Roman" w:cs="VNI-Times"/>
          <w:sz w:val="28"/>
          <w:szCs w:val="28"/>
        </w:rPr>
        <w:t xml:space="preserve"> sung các n</w:t>
      </w:r>
      <w:r w:rsidRPr="0076752E">
        <w:rPr>
          <w:rFonts w:ascii="Times New Roman" w:hAnsi="Times New Roman"/>
          <w:sz w:val="28"/>
          <w:szCs w:val="28"/>
        </w:rPr>
        <w:t>ộ</w:t>
      </w:r>
      <w:r w:rsidRPr="0076752E">
        <w:rPr>
          <w:rFonts w:ascii="Times New Roman" w:hAnsi="Times New Roman" w:cs="VNI-Times"/>
          <w:sz w:val="28"/>
          <w:szCs w:val="28"/>
        </w:rPr>
        <w:t xml:space="preserve">i dung </w:t>
      </w:r>
      <w:r w:rsidRPr="0076752E">
        <w:rPr>
          <w:rFonts w:ascii="Times New Roman" w:hAnsi="Times New Roman"/>
          <w:sz w:val="28"/>
          <w:szCs w:val="28"/>
        </w:rPr>
        <w:t>được lãnh đạo Phòng Giáo dục, tổ Mầm non về góp ý.</w:t>
      </w:r>
    </w:p>
    <w:p w:rsidR="0076752E" w:rsidRDefault="0076752E" w:rsidP="00FD0728">
      <w:pPr>
        <w:spacing w:before="120" w:after="120" w:line="276" w:lineRule="auto"/>
        <w:ind w:firstLine="720"/>
        <w:jc w:val="both"/>
        <w:rPr>
          <w:rFonts w:ascii="Times New Roman" w:hAnsi="Times New Roman"/>
          <w:sz w:val="28"/>
          <w:szCs w:val="28"/>
        </w:rPr>
      </w:pPr>
      <w:r w:rsidRPr="0076752E">
        <w:rPr>
          <w:rFonts w:ascii="Times New Roman" w:hAnsi="Times New Roman"/>
          <w:sz w:val="28"/>
          <w:szCs w:val="28"/>
        </w:rPr>
        <w:t>Tham mư</w:t>
      </w:r>
      <w:r w:rsidRPr="0076752E">
        <w:rPr>
          <w:rFonts w:ascii="Times New Roman" w:hAnsi="Times New Roman" w:cs="VNI-Times"/>
          <w:sz w:val="28"/>
          <w:szCs w:val="28"/>
        </w:rPr>
        <w:t xml:space="preserve">u cùng Lãnh </w:t>
      </w:r>
      <w:r w:rsidRPr="0076752E">
        <w:rPr>
          <w:rFonts w:ascii="Times New Roman" w:hAnsi="Times New Roman"/>
          <w:sz w:val="28"/>
          <w:szCs w:val="28"/>
        </w:rPr>
        <w:t>đạ</w:t>
      </w:r>
      <w:r w:rsidRPr="0076752E">
        <w:rPr>
          <w:rFonts w:ascii="Times New Roman" w:hAnsi="Times New Roman" w:cs="VNI-Times"/>
          <w:sz w:val="28"/>
          <w:szCs w:val="28"/>
        </w:rPr>
        <w:t>o các c</w:t>
      </w:r>
      <w:r w:rsidRPr="0076752E">
        <w:rPr>
          <w:rFonts w:ascii="Times New Roman" w:hAnsi="Times New Roman"/>
          <w:sz w:val="28"/>
          <w:szCs w:val="28"/>
        </w:rPr>
        <w:t>ấ</w:t>
      </w:r>
      <w:r w:rsidRPr="0076752E">
        <w:rPr>
          <w:rFonts w:ascii="Times New Roman" w:hAnsi="Times New Roman" w:cs="VNI-Times"/>
          <w:sz w:val="28"/>
          <w:szCs w:val="28"/>
        </w:rPr>
        <w:t>p v</w:t>
      </w:r>
      <w:r w:rsidRPr="0076752E">
        <w:rPr>
          <w:rFonts w:ascii="Times New Roman" w:hAnsi="Times New Roman"/>
          <w:sz w:val="28"/>
          <w:szCs w:val="28"/>
        </w:rPr>
        <w:t>ề</w:t>
      </w:r>
      <w:r w:rsidRPr="0076752E">
        <w:rPr>
          <w:rFonts w:ascii="Times New Roman" w:hAnsi="Times New Roman" w:cs="VNI-Times"/>
          <w:sz w:val="28"/>
          <w:szCs w:val="28"/>
        </w:rPr>
        <w:t xml:space="preserve"> vi</w:t>
      </w:r>
      <w:r w:rsidRPr="0076752E">
        <w:rPr>
          <w:rFonts w:ascii="Times New Roman" w:hAnsi="Times New Roman"/>
          <w:sz w:val="28"/>
          <w:szCs w:val="28"/>
        </w:rPr>
        <w:t>ệc xin kinh phí sửa chữa, mua sắm để đạt yêu cầu khi thẩm định lại chuẩn Quốc gia</w:t>
      </w:r>
      <w:r>
        <w:rPr>
          <w:rFonts w:ascii="Times New Roman" w:hAnsi="Times New Roman"/>
          <w:sz w:val="28"/>
          <w:szCs w:val="28"/>
        </w:rPr>
        <w:t xml:space="preserve"> và đạt chuẩn quốc gia mức độ II năm 20120.</w:t>
      </w:r>
    </w:p>
    <w:p w:rsidR="0076752E" w:rsidRPr="0076752E" w:rsidRDefault="0076752E" w:rsidP="00FD0728">
      <w:pPr>
        <w:spacing w:before="120" w:after="120" w:line="276" w:lineRule="auto"/>
        <w:ind w:firstLine="720"/>
        <w:jc w:val="both"/>
        <w:rPr>
          <w:rFonts w:ascii="Times New Roman" w:hAnsi="Times New Roman"/>
          <w:sz w:val="28"/>
          <w:szCs w:val="28"/>
        </w:rPr>
      </w:pPr>
      <w:r w:rsidRPr="0076752E">
        <w:rPr>
          <w:rFonts w:ascii="Times New Roman" w:hAnsi="Times New Roman"/>
          <w:sz w:val="28"/>
          <w:szCs w:val="28"/>
        </w:rPr>
        <w:t>Kế</w:t>
      </w:r>
      <w:r w:rsidRPr="0076752E">
        <w:rPr>
          <w:rFonts w:ascii="Times New Roman" w:hAnsi="Times New Roman" w:cs="VNI-Times"/>
          <w:sz w:val="28"/>
          <w:szCs w:val="28"/>
        </w:rPr>
        <w:t>t h</w:t>
      </w:r>
      <w:r w:rsidRPr="0076752E">
        <w:rPr>
          <w:rFonts w:ascii="Times New Roman" w:hAnsi="Times New Roman"/>
          <w:sz w:val="28"/>
          <w:szCs w:val="28"/>
        </w:rPr>
        <w:t>ợ</w:t>
      </w:r>
      <w:r w:rsidRPr="0076752E">
        <w:rPr>
          <w:rFonts w:ascii="Times New Roman" w:hAnsi="Times New Roman" w:cs="VNI-Times"/>
          <w:sz w:val="28"/>
          <w:szCs w:val="28"/>
        </w:rPr>
        <w:t xml:space="preserve">p cùng Ban </w:t>
      </w:r>
      <w:r w:rsidRPr="0076752E">
        <w:rPr>
          <w:rFonts w:ascii="Times New Roman" w:hAnsi="Times New Roman"/>
          <w:sz w:val="28"/>
          <w:szCs w:val="28"/>
        </w:rPr>
        <w:t>đạ</w:t>
      </w:r>
      <w:r w:rsidRPr="0076752E">
        <w:rPr>
          <w:rFonts w:ascii="Times New Roman" w:hAnsi="Times New Roman" w:cs="VNI-Times"/>
          <w:sz w:val="28"/>
          <w:szCs w:val="28"/>
        </w:rPr>
        <w:t>i di</w:t>
      </w:r>
      <w:r w:rsidRPr="0076752E">
        <w:rPr>
          <w:rFonts w:ascii="Times New Roman" w:hAnsi="Times New Roman"/>
          <w:sz w:val="28"/>
          <w:szCs w:val="28"/>
        </w:rPr>
        <w:t>ệ</w:t>
      </w:r>
      <w:r w:rsidRPr="0076752E">
        <w:rPr>
          <w:rFonts w:ascii="Times New Roman" w:hAnsi="Times New Roman" w:cs="VNI-Times"/>
          <w:sz w:val="28"/>
          <w:szCs w:val="28"/>
        </w:rPr>
        <w:t>n cha m</w:t>
      </w:r>
      <w:r w:rsidRPr="0076752E">
        <w:rPr>
          <w:rFonts w:ascii="Times New Roman" w:hAnsi="Times New Roman"/>
          <w:sz w:val="28"/>
          <w:szCs w:val="28"/>
        </w:rPr>
        <w:t>ẹ</w:t>
      </w:r>
      <w:r w:rsidRPr="0076752E">
        <w:rPr>
          <w:rFonts w:ascii="Times New Roman" w:hAnsi="Times New Roman" w:cs="VNI-Times"/>
          <w:sz w:val="28"/>
          <w:szCs w:val="28"/>
        </w:rPr>
        <w:t xml:space="preserve"> h</w:t>
      </w:r>
      <w:r w:rsidRPr="0076752E">
        <w:rPr>
          <w:rFonts w:ascii="Times New Roman" w:hAnsi="Times New Roman"/>
          <w:sz w:val="28"/>
          <w:szCs w:val="28"/>
        </w:rPr>
        <w:t>ọ</w:t>
      </w:r>
      <w:r w:rsidRPr="0076752E">
        <w:rPr>
          <w:rFonts w:ascii="Times New Roman" w:hAnsi="Times New Roman" w:cs="VNI-Times"/>
          <w:sz w:val="28"/>
          <w:szCs w:val="28"/>
        </w:rPr>
        <w:t>c sinh trong vi</w:t>
      </w:r>
      <w:r w:rsidRPr="0076752E">
        <w:rPr>
          <w:rFonts w:ascii="Times New Roman" w:hAnsi="Times New Roman"/>
          <w:sz w:val="28"/>
          <w:szCs w:val="28"/>
        </w:rPr>
        <w:t>ệ</w:t>
      </w:r>
      <w:r w:rsidRPr="0076752E">
        <w:rPr>
          <w:rFonts w:ascii="Times New Roman" w:hAnsi="Times New Roman" w:cs="VNI-Times"/>
          <w:sz w:val="28"/>
          <w:szCs w:val="28"/>
        </w:rPr>
        <w:t>c th</w:t>
      </w:r>
      <w:r w:rsidRPr="0076752E">
        <w:rPr>
          <w:rFonts w:ascii="Times New Roman" w:hAnsi="Times New Roman"/>
          <w:sz w:val="28"/>
          <w:szCs w:val="28"/>
        </w:rPr>
        <w:t>ự</w:t>
      </w:r>
      <w:r w:rsidRPr="0076752E">
        <w:rPr>
          <w:rFonts w:ascii="Times New Roman" w:hAnsi="Times New Roman" w:cs="VNI-Times"/>
          <w:sz w:val="28"/>
          <w:szCs w:val="28"/>
        </w:rPr>
        <w:t>c hi</w:t>
      </w:r>
      <w:r w:rsidRPr="0076752E">
        <w:rPr>
          <w:rFonts w:ascii="Times New Roman" w:hAnsi="Times New Roman"/>
          <w:sz w:val="28"/>
          <w:szCs w:val="28"/>
        </w:rPr>
        <w:t>ệ</w:t>
      </w:r>
      <w:r w:rsidRPr="0076752E">
        <w:rPr>
          <w:rFonts w:ascii="Times New Roman" w:hAnsi="Times New Roman" w:cs="VNI-Times"/>
          <w:sz w:val="28"/>
          <w:szCs w:val="28"/>
        </w:rPr>
        <w:t>n xã h</w:t>
      </w:r>
      <w:r w:rsidRPr="0076752E">
        <w:rPr>
          <w:rFonts w:ascii="Times New Roman" w:hAnsi="Times New Roman"/>
          <w:sz w:val="28"/>
          <w:szCs w:val="28"/>
        </w:rPr>
        <w:t>ộ</w:t>
      </w:r>
      <w:r w:rsidRPr="0076752E">
        <w:rPr>
          <w:rFonts w:ascii="Times New Roman" w:hAnsi="Times New Roman" w:cs="VNI-Times"/>
          <w:sz w:val="28"/>
          <w:szCs w:val="28"/>
        </w:rPr>
        <w:t>i hóa giáo d</w:t>
      </w:r>
      <w:r w:rsidRPr="0076752E">
        <w:rPr>
          <w:rFonts w:ascii="Times New Roman" w:hAnsi="Times New Roman"/>
          <w:sz w:val="28"/>
          <w:szCs w:val="28"/>
        </w:rPr>
        <w:t>ụ</w:t>
      </w:r>
      <w:r w:rsidRPr="0076752E">
        <w:rPr>
          <w:rFonts w:ascii="Times New Roman" w:hAnsi="Times New Roman" w:cs="VNI-Times"/>
          <w:sz w:val="28"/>
          <w:szCs w:val="28"/>
        </w:rPr>
        <w:t>c v</w:t>
      </w:r>
      <w:r w:rsidRPr="0076752E">
        <w:rPr>
          <w:rFonts w:ascii="Times New Roman" w:hAnsi="Times New Roman"/>
          <w:sz w:val="28"/>
          <w:szCs w:val="28"/>
        </w:rPr>
        <w:t>ề</w:t>
      </w:r>
      <w:r w:rsidRPr="0076752E">
        <w:rPr>
          <w:rFonts w:ascii="Times New Roman" w:hAnsi="Times New Roman" w:cs="VNI-Times"/>
          <w:sz w:val="28"/>
          <w:szCs w:val="28"/>
        </w:rPr>
        <w:t xml:space="preserve"> trang b</w:t>
      </w:r>
      <w:r w:rsidRPr="0076752E">
        <w:rPr>
          <w:rFonts w:ascii="Times New Roman" w:hAnsi="Times New Roman"/>
          <w:sz w:val="28"/>
          <w:szCs w:val="28"/>
        </w:rPr>
        <w:t>ị</w:t>
      </w:r>
      <w:r w:rsidRPr="0076752E">
        <w:rPr>
          <w:rFonts w:ascii="Times New Roman" w:hAnsi="Times New Roman" w:cs="VNI-Times"/>
          <w:sz w:val="28"/>
          <w:szCs w:val="28"/>
        </w:rPr>
        <w:t xml:space="preserve"> môi tr</w:t>
      </w:r>
      <w:r w:rsidRPr="0076752E">
        <w:rPr>
          <w:rFonts w:ascii="Times New Roman" w:hAnsi="Times New Roman"/>
          <w:sz w:val="28"/>
          <w:szCs w:val="28"/>
        </w:rPr>
        <w:t>ườ</w:t>
      </w:r>
      <w:r w:rsidRPr="0076752E">
        <w:rPr>
          <w:rFonts w:ascii="Times New Roman" w:hAnsi="Times New Roman" w:cs="VNI-Times"/>
          <w:sz w:val="28"/>
          <w:szCs w:val="28"/>
        </w:rPr>
        <w:t>ng cây xanh quanh khuôn viên tr</w:t>
      </w:r>
      <w:r w:rsidRPr="0076752E">
        <w:rPr>
          <w:rFonts w:ascii="Times New Roman" w:hAnsi="Times New Roman"/>
          <w:sz w:val="28"/>
          <w:szCs w:val="28"/>
        </w:rPr>
        <w:t>ườ</w:t>
      </w:r>
      <w:r w:rsidRPr="0076752E">
        <w:rPr>
          <w:rFonts w:ascii="Times New Roman" w:hAnsi="Times New Roman" w:cs="VNI-Times"/>
          <w:sz w:val="28"/>
          <w:szCs w:val="28"/>
        </w:rPr>
        <w:t>ng</w:t>
      </w:r>
      <w:r w:rsidRPr="0076752E">
        <w:rPr>
          <w:sz w:val="28"/>
          <w:szCs w:val="28"/>
        </w:rPr>
        <w:t>.</w:t>
      </w:r>
    </w:p>
    <w:p w:rsidR="0076752E" w:rsidRPr="0076752E" w:rsidRDefault="0076752E" w:rsidP="00FD0728">
      <w:pPr>
        <w:pStyle w:val="ListParagraph"/>
        <w:numPr>
          <w:ilvl w:val="0"/>
          <w:numId w:val="10"/>
        </w:numPr>
        <w:spacing w:before="120" w:after="120" w:line="276" w:lineRule="auto"/>
        <w:rPr>
          <w:rFonts w:ascii="Times New Roman" w:hAnsi="Times New Roman"/>
          <w:b/>
          <w:i/>
          <w:sz w:val="28"/>
          <w:szCs w:val="28"/>
        </w:rPr>
      </w:pPr>
      <w:r w:rsidRPr="0076752E">
        <w:rPr>
          <w:rFonts w:ascii="Times New Roman" w:hAnsi="Times New Roman"/>
          <w:b/>
          <w:i/>
          <w:sz w:val="28"/>
          <w:szCs w:val="28"/>
        </w:rPr>
        <w:t>Về nguồn lực tài chính:</w:t>
      </w:r>
    </w:p>
    <w:p w:rsidR="0062082C" w:rsidRDefault="0076752E" w:rsidP="00FD0728">
      <w:pPr>
        <w:pStyle w:val="ListParagraph"/>
        <w:tabs>
          <w:tab w:val="left" w:pos="0"/>
        </w:tabs>
        <w:spacing w:line="276" w:lineRule="auto"/>
        <w:ind w:left="0"/>
        <w:jc w:val="both"/>
        <w:rPr>
          <w:rFonts w:ascii="Times New Roman" w:hAnsi="Times New Roman"/>
          <w:sz w:val="28"/>
          <w:szCs w:val="28"/>
        </w:rPr>
      </w:pPr>
      <w:r>
        <w:rPr>
          <w:rFonts w:ascii="Times New Roman" w:hAnsi="Times New Roman"/>
          <w:sz w:val="28"/>
          <w:szCs w:val="28"/>
        </w:rPr>
        <w:tab/>
        <w:t>Huy độngnguồn lực tài chính từ ngân sách Nhà Nước, ngân sách Nông thôn mới, cha mẹ học sinh, các mạnh thường quân trong và ngoài đại bàn.</w:t>
      </w:r>
    </w:p>
    <w:p w:rsidR="0076752E" w:rsidRDefault="0076752E" w:rsidP="00FD0728">
      <w:pPr>
        <w:pStyle w:val="ListParagraph"/>
        <w:numPr>
          <w:ilvl w:val="0"/>
          <w:numId w:val="10"/>
        </w:numPr>
        <w:tabs>
          <w:tab w:val="left" w:pos="0"/>
        </w:tabs>
        <w:spacing w:line="276" w:lineRule="auto"/>
        <w:jc w:val="both"/>
        <w:rPr>
          <w:rFonts w:ascii="Times New Roman" w:hAnsi="Times New Roman"/>
          <w:b/>
          <w:i/>
          <w:sz w:val="28"/>
          <w:szCs w:val="28"/>
        </w:rPr>
      </w:pPr>
      <w:r w:rsidRPr="0076752E">
        <w:rPr>
          <w:rFonts w:ascii="Times New Roman" w:hAnsi="Times New Roman"/>
          <w:b/>
          <w:i/>
          <w:sz w:val="28"/>
          <w:szCs w:val="28"/>
        </w:rPr>
        <w:lastRenderedPageBreak/>
        <w:t xml:space="preserve">Về công tác </w:t>
      </w:r>
      <w:r>
        <w:rPr>
          <w:rFonts w:ascii="Times New Roman" w:hAnsi="Times New Roman"/>
          <w:b/>
          <w:i/>
          <w:sz w:val="28"/>
          <w:szCs w:val="28"/>
        </w:rPr>
        <w:t>phổ cập giáo dục:</w:t>
      </w:r>
    </w:p>
    <w:p w:rsidR="0076752E" w:rsidRPr="0076752E" w:rsidRDefault="0076752E" w:rsidP="00FD0728">
      <w:pPr>
        <w:spacing w:line="276" w:lineRule="auto"/>
        <w:ind w:left="450" w:firstLine="270"/>
        <w:jc w:val="both"/>
        <w:rPr>
          <w:rFonts w:ascii="Times New Roman" w:hAnsi="Times New Roman"/>
          <w:color w:val="000000"/>
          <w:sz w:val="28"/>
          <w:szCs w:val="28"/>
        </w:rPr>
      </w:pPr>
      <w:r w:rsidRPr="0076752E">
        <w:rPr>
          <w:rFonts w:ascii="Times New Roman" w:hAnsi="Times New Roman"/>
          <w:color w:val="000000"/>
          <w:sz w:val="28"/>
          <w:szCs w:val="28"/>
        </w:rPr>
        <w:t>Huy động trẻ đúng độ tuổi ra lớp.</w:t>
      </w:r>
    </w:p>
    <w:p w:rsidR="0076752E" w:rsidRPr="0076752E" w:rsidRDefault="0076752E" w:rsidP="00FD0728">
      <w:pPr>
        <w:spacing w:line="276" w:lineRule="auto"/>
        <w:ind w:firstLine="720"/>
        <w:jc w:val="both"/>
        <w:rPr>
          <w:rFonts w:ascii="Times New Roman" w:hAnsi="Times New Roman"/>
          <w:color w:val="000000"/>
          <w:sz w:val="28"/>
          <w:szCs w:val="28"/>
        </w:rPr>
      </w:pPr>
      <w:r w:rsidRPr="0076752E">
        <w:rPr>
          <w:rFonts w:ascii="Times New Roman" w:hAnsi="Times New Roman"/>
          <w:color w:val="000000"/>
          <w:sz w:val="28"/>
          <w:szCs w:val="28"/>
        </w:rPr>
        <w:t>Trang bị đủ đồ dùng, đồ chơi, thiết bị cho trẻ 5 tuổi.</w:t>
      </w:r>
    </w:p>
    <w:p w:rsidR="0076752E" w:rsidRPr="0076752E" w:rsidRDefault="0076752E" w:rsidP="00FD0728">
      <w:pPr>
        <w:spacing w:before="120" w:after="120" w:line="276" w:lineRule="auto"/>
        <w:ind w:left="450" w:firstLine="270"/>
        <w:jc w:val="both"/>
        <w:rPr>
          <w:rFonts w:ascii="Times New Roman" w:hAnsi="Times New Roman"/>
          <w:sz w:val="28"/>
          <w:szCs w:val="28"/>
        </w:rPr>
      </w:pPr>
      <w:r w:rsidRPr="0076752E">
        <w:rPr>
          <w:rFonts w:ascii="Times New Roman" w:hAnsi="Times New Roman"/>
          <w:sz w:val="28"/>
          <w:szCs w:val="28"/>
        </w:rPr>
        <w:t>Thực hiện công tác tuyển sinh đúng theo chỉ tiêu ngành giao.</w:t>
      </w:r>
    </w:p>
    <w:p w:rsidR="0076752E" w:rsidRPr="0076752E" w:rsidRDefault="0076752E" w:rsidP="00FD0728">
      <w:pPr>
        <w:spacing w:before="120" w:after="120" w:line="276" w:lineRule="auto"/>
        <w:ind w:firstLine="720"/>
        <w:jc w:val="both"/>
        <w:rPr>
          <w:rFonts w:ascii="Times New Roman" w:hAnsi="Times New Roman"/>
          <w:sz w:val="28"/>
          <w:szCs w:val="28"/>
        </w:rPr>
      </w:pPr>
      <w:r w:rsidRPr="0076752E">
        <w:rPr>
          <w:rFonts w:ascii="Times New Roman" w:hAnsi="Times New Roman"/>
          <w:sz w:val="28"/>
          <w:szCs w:val="28"/>
        </w:rPr>
        <w:t>Kết hợp cùng địa phương gửi giấy báo gọi trẻ ra lớp và thông báo tuyển sinh trên đài phát thanh xã.</w:t>
      </w:r>
    </w:p>
    <w:p w:rsidR="0076752E" w:rsidRPr="0076752E" w:rsidRDefault="0076752E" w:rsidP="00FD0728">
      <w:pPr>
        <w:spacing w:before="120" w:after="120" w:line="276" w:lineRule="auto"/>
        <w:ind w:firstLine="720"/>
        <w:jc w:val="both"/>
        <w:rPr>
          <w:rFonts w:ascii="Times New Roman" w:hAnsi="Times New Roman"/>
          <w:sz w:val="28"/>
          <w:szCs w:val="28"/>
        </w:rPr>
      </w:pPr>
      <w:r w:rsidRPr="0076752E">
        <w:rPr>
          <w:rFonts w:ascii="Times New Roman" w:hAnsi="Times New Roman"/>
          <w:sz w:val="28"/>
          <w:szCs w:val="28"/>
        </w:rPr>
        <w:t>Tham mưu lãnh đạo địa phương điều tra bổ sung trẻ 5 tuổi trên địa bàn.</w:t>
      </w:r>
    </w:p>
    <w:p w:rsidR="0076752E" w:rsidRPr="0076752E" w:rsidRDefault="0076752E" w:rsidP="00FD0728">
      <w:pPr>
        <w:tabs>
          <w:tab w:val="left" w:pos="0"/>
        </w:tabs>
        <w:spacing w:before="120" w:after="120" w:line="276" w:lineRule="auto"/>
        <w:ind w:firstLine="450"/>
        <w:jc w:val="both"/>
        <w:rPr>
          <w:rFonts w:ascii="Times New Roman" w:hAnsi="Times New Roman"/>
          <w:sz w:val="28"/>
          <w:szCs w:val="28"/>
        </w:rPr>
      </w:pPr>
      <w:r>
        <w:rPr>
          <w:rFonts w:ascii="Times New Roman" w:hAnsi="Times New Roman"/>
          <w:sz w:val="28"/>
          <w:szCs w:val="28"/>
        </w:rPr>
        <w:tab/>
      </w:r>
      <w:r w:rsidRPr="0076752E">
        <w:rPr>
          <w:rFonts w:ascii="Times New Roman" w:hAnsi="Times New Roman"/>
          <w:sz w:val="28"/>
          <w:szCs w:val="28"/>
        </w:rPr>
        <w:t>Rà soát và thống kê lại cơ sở vật chất, trang thiết bị, đồ dung đồ chơi để bổ sung đầy đủ cho 100% lớp lá.</w:t>
      </w:r>
    </w:p>
    <w:p w:rsidR="0076752E" w:rsidRPr="0076752E" w:rsidRDefault="0076752E" w:rsidP="00FD0728">
      <w:pPr>
        <w:tabs>
          <w:tab w:val="left" w:pos="0"/>
        </w:tabs>
        <w:spacing w:before="120" w:after="120" w:line="276" w:lineRule="auto"/>
        <w:ind w:firstLine="450"/>
        <w:jc w:val="both"/>
        <w:rPr>
          <w:rFonts w:ascii="Times New Roman" w:hAnsi="Times New Roman"/>
          <w:sz w:val="28"/>
          <w:szCs w:val="28"/>
        </w:rPr>
      </w:pPr>
      <w:r>
        <w:rPr>
          <w:rFonts w:ascii="Times New Roman" w:hAnsi="Times New Roman"/>
          <w:sz w:val="28"/>
          <w:szCs w:val="28"/>
        </w:rPr>
        <w:tab/>
      </w:r>
      <w:r w:rsidRPr="0076752E">
        <w:rPr>
          <w:rFonts w:ascii="Times New Roman" w:hAnsi="Times New Roman"/>
          <w:sz w:val="28"/>
          <w:szCs w:val="28"/>
        </w:rPr>
        <w:t>Vận động trẻ 5 tuổi học 2 buổi trên ngày vào học bán trú.</w:t>
      </w:r>
    </w:p>
    <w:p w:rsidR="0076752E" w:rsidRPr="0076752E" w:rsidRDefault="0076752E" w:rsidP="00FD0728">
      <w:pPr>
        <w:tabs>
          <w:tab w:val="left" w:pos="0"/>
        </w:tabs>
        <w:spacing w:before="120" w:after="120" w:line="276" w:lineRule="auto"/>
        <w:ind w:firstLine="450"/>
        <w:jc w:val="both"/>
        <w:rPr>
          <w:rFonts w:ascii="Times New Roman" w:hAnsi="Times New Roman"/>
          <w:sz w:val="28"/>
          <w:szCs w:val="28"/>
        </w:rPr>
      </w:pPr>
      <w:r>
        <w:rPr>
          <w:rFonts w:ascii="Times New Roman" w:hAnsi="Times New Roman"/>
          <w:sz w:val="28"/>
          <w:szCs w:val="28"/>
        </w:rPr>
        <w:tab/>
      </w:r>
      <w:r w:rsidRPr="0076752E">
        <w:rPr>
          <w:rFonts w:ascii="Times New Roman" w:hAnsi="Times New Roman"/>
          <w:sz w:val="28"/>
          <w:szCs w:val="28"/>
        </w:rPr>
        <w:t>Phân công giáo viên có trình độ trên chuẩn phụ trách dạy lớp 5-6 tuổi.</w:t>
      </w:r>
    </w:p>
    <w:p w:rsidR="0076752E" w:rsidRPr="0076752E" w:rsidRDefault="0076752E" w:rsidP="00FD0728">
      <w:pPr>
        <w:tabs>
          <w:tab w:val="left" w:pos="0"/>
        </w:tabs>
        <w:spacing w:before="120" w:after="120" w:line="276" w:lineRule="auto"/>
        <w:ind w:firstLine="450"/>
        <w:jc w:val="both"/>
        <w:rPr>
          <w:rFonts w:ascii="Times New Roman" w:hAnsi="Times New Roman"/>
          <w:sz w:val="28"/>
          <w:szCs w:val="28"/>
        </w:rPr>
      </w:pPr>
      <w:r>
        <w:rPr>
          <w:rFonts w:ascii="Times New Roman" w:hAnsi="Times New Roman"/>
          <w:sz w:val="28"/>
          <w:szCs w:val="28"/>
        </w:rPr>
        <w:tab/>
      </w:r>
      <w:r w:rsidRPr="0076752E">
        <w:rPr>
          <w:rFonts w:ascii="Times New Roman" w:hAnsi="Times New Roman"/>
          <w:sz w:val="28"/>
          <w:szCs w:val="28"/>
        </w:rPr>
        <w:t>Tổ chức các hoạt động phong phú, giúp trẻ yêu thích đến trường.</w:t>
      </w:r>
    </w:p>
    <w:p w:rsidR="0076752E" w:rsidRPr="005A313E" w:rsidRDefault="0076752E" w:rsidP="005A313E">
      <w:pPr>
        <w:pStyle w:val="ListParagraph"/>
        <w:numPr>
          <w:ilvl w:val="0"/>
          <w:numId w:val="10"/>
        </w:numPr>
        <w:tabs>
          <w:tab w:val="left" w:pos="0"/>
        </w:tabs>
        <w:spacing w:line="276" w:lineRule="auto"/>
        <w:jc w:val="both"/>
        <w:rPr>
          <w:rFonts w:ascii="Times New Roman" w:hAnsi="Times New Roman"/>
          <w:b/>
          <w:i/>
          <w:sz w:val="28"/>
          <w:szCs w:val="28"/>
        </w:rPr>
      </w:pPr>
      <w:r w:rsidRPr="005A313E">
        <w:rPr>
          <w:rFonts w:ascii="Times New Roman" w:hAnsi="Times New Roman"/>
          <w:b/>
          <w:i/>
          <w:sz w:val="28"/>
          <w:szCs w:val="28"/>
        </w:rPr>
        <w:t>Về</w:t>
      </w:r>
      <w:r w:rsidRPr="005A313E">
        <w:rPr>
          <w:rFonts w:ascii="Times New Roman" w:hAnsi="Times New Roman" w:cs="VNI-Times"/>
          <w:b/>
          <w:i/>
          <w:sz w:val="28"/>
          <w:szCs w:val="28"/>
        </w:rPr>
        <w:t xml:space="preserve"> công tá</w:t>
      </w:r>
      <w:r w:rsidR="00FD0728" w:rsidRPr="005A313E">
        <w:rPr>
          <w:rFonts w:ascii="Times New Roman" w:hAnsi="Times New Roman"/>
          <w:b/>
          <w:i/>
          <w:sz w:val="28"/>
          <w:szCs w:val="28"/>
        </w:rPr>
        <w:t>c phối hợp</w:t>
      </w:r>
      <w:r w:rsidRPr="005A313E">
        <w:rPr>
          <w:rFonts w:ascii="Times New Roman" w:hAnsi="Times New Roman"/>
          <w:b/>
          <w:i/>
          <w:sz w:val="28"/>
          <w:szCs w:val="28"/>
        </w:rPr>
        <w:t>:</w:t>
      </w:r>
    </w:p>
    <w:p w:rsidR="00FD0728" w:rsidRPr="00FD0728" w:rsidRDefault="00FD0728" w:rsidP="00FD0728">
      <w:pPr>
        <w:spacing w:line="276" w:lineRule="auto"/>
        <w:ind w:firstLine="720"/>
        <w:jc w:val="both"/>
        <w:rPr>
          <w:rFonts w:ascii="Times New Roman" w:hAnsi="Times New Roman"/>
          <w:sz w:val="28"/>
          <w:szCs w:val="28"/>
        </w:rPr>
      </w:pPr>
      <w:r w:rsidRPr="00FD0728">
        <w:rPr>
          <w:rFonts w:ascii="Times New Roman" w:hAnsi="Times New Roman"/>
          <w:sz w:val="28"/>
          <w:szCs w:val="28"/>
        </w:rPr>
        <w:t>Phối hợp chặt chẽ với các ban ngành, đoàn thể, phụ huynh học sinh trong việc chăm sóc giáo dục và đảm bảo an toàn tuyệt đối cho trẻ.</w:t>
      </w:r>
    </w:p>
    <w:p w:rsidR="00FD0728" w:rsidRPr="00FD0728" w:rsidRDefault="00FD0728" w:rsidP="00FD0728">
      <w:pPr>
        <w:spacing w:line="276" w:lineRule="auto"/>
        <w:ind w:firstLine="720"/>
        <w:jc w:val="both"/>
        <w:rPr>
          <w:rFonts w:ascii="Times New Roman" w:hAnsi="Times New Roman"/>
          <w:sz w:val="28"/>
          <w:szCs w:val="28"/>
        </w:rPr>
      </w:pPr>
      <w:r w:rsidRPr="00FD0728">
        <w:rPr>
          <w:rFonts w:ascii="Times New Roman" w:hAnsi="Times New Roman"/>
          <w:sz w:val="28"/>
          <w:szCs w:val="28"/>
        </w:rPr>
        <w:t>Thực hiện tốt việc phối hợp 3 môi trường trong việc chăm sóc giáo dục trẻ.</w:t>
      </w:r>
    </w:p>
    <w:p w:rsidR="00FD0728" w:rsidRPr="00FD0728" w:rsidRDefault="00FD0728" w:rsidP="00FD0728">
      <w:pPr>
        <w:spacing w:line="276" w:lineRule="auto"/>
        <w:ind w:firstLine="720"/>
        <w:jc w:val="both"/>
        <w:rPr>
          <w:rFonts w:ascii="Times New Roman" w:hAnsi="Times New Roman"/>
          <w:sz w:val="28"/>
          <w:szCs w:val="28"/>
        </w:rPr>
      </w:pPr>
      <w:r w:rsidRPr="00FD0728">
        <w:rPr>
          <w:rFonts w:ascii="Times New Roman" w:hAnsi="Times New Roman"/>
          <w:sz w:val="28"/>
          <w:szCs w:val="28"/>
        </w:rPr>
        <w:t>Phối hợp trạm y tế chăm sóc sức khỏe trẻ.</w:t>
      </w:r>
    </w:p>
    <w:p w:rsidR="00FD0728" w:rsidRDefault="00FD0728" w:rsidP="00FD0728">
      <w:pPr>
        <w:spacing w:line="276" w:lineRule="auto"/>
        <w:ind w:firstLine="720"/>
        <w:jc w:val="both"/>
        <w:rPr>
          <w:rFonts w:ascii="Times New Roman" w:hAnsi="Times New Roman"/>
          <w:sz w:val="28"/>
          <w:szCs w:val="28"/>
        </w:rPr>
      </w:pPr>
      <w:r w:rsidRPr="00FD0728">
        <w:rPr>
          <w:rFonts w:ascii="Times New Roman" w:hAnsi="Times New Roman"/>
          <w:sz w:val="28"/>
          <w:szCs w:val="28"/>
        </w:rPr>
        <w:t>Phối hợp tốt với lực lượng an ninh trật tự của Xã để góp phần xây dựng an ninh, trật tự nhà trường.</w:t>
      </w:r>
    </w:p>
    <w:p w:rsidR="00FD0728" w:rsidRPr="00FD0728" w:rsidRDefault="00FD0728" w:rsidP="00FD0728">
      <w:pPr>
        <w:spacing w:line="276" w:lineRule="auto"/>
        <w:ind w:firstLine="720"/>
        <w:jc w:val="both"/>
        <w:rPr>
          <w:rFonts w:ascii="Times New Roman" w:hAnsi="Times New Roman"/>
          <w:b/>
          <w:sz w:val="28"/>
          <w:szCs w:val="28"/>
        </w:rPr>
      </w:pPr>
      <w:r w:rsidRPr="00FD0728">
        <w:rPr>
          <w:rFonts w:ascii="Times New Roman" w:hAnsi="Times New Roman"/>
          <w:b/>
          <w:sz w:val="28"/>
          <w:szCs w:val="28"/>
        </w:rPr>
        <w:t>V. ĐỀ XUẤT TỔ CHỨC THỰC HIỆN:</w:t>
      </w:r>
    </w:p>
    <w:p w:rsidR="00FD0728" w:rsidRDefault="00FD0728" w:rsidP="00FD0728">
      <w:pPr>
        <w:spacing w:line="276" w:lineRule="auto"/>
        <w:ind w:firstLine="720"/>
        <w:jc w:val="both"/>
        <w:rPr>
          <w:rFonts w:ascii="Times New Roman" w:hAnsi="Times New Roman"/>
          <w:sz w:val="28"/>
          <w:szCs w:val="28"/>
        </w:rPr>
      </w:pPr>
      <w:r>
        <w:rPr>
          <w:rFonts w:ascii="Times New Roman" w:hAnsi="Times New Roman"/>
          <w:sz w:val="28"/>
          <w:szCs w:val="28"/>
        </w:rPr>
        <w:t>Hoàn thiện cơ cấu tổ chức;</w:t>
      </w:r>
    </w:p>
    <w:p w:rsidR="00FD0728" w:rsidRDefault="00FD0728" w:rsidP="00FD0728">
      <w:pPr>
        <w:spacing w:line="276" w:lineRule="auto"/>
        <w:ind w:firstLine="720"/>
        <w:jc w:val="both"/>
        <w:rPr>
          <w:rFonts w:ascii="Times New Roman" w:hAnsi="Times New Roman"/>
          <w:sz w:val="28"/>
          <w:szCs w:val="28"/>
        </w:rPr>
      </w:pPr>
      <w:r>
        <w:rPr>
          <w:rFonts w:ascii="Times New Roman" w:hAnsi="Times New Roman"/>
          <w:sz w:val="28"/>
          <w:szCs w:val="28"/>
        </w:rPr>
        <w:t>Chỉ đạo thực hiện: Căn cứ chỉ đạo của Phòng giáo dục và đào tạo huyện Củ Chi, Sở giáo dục và đào tạo Thành Phố Hồ Chi Minh.</w:t>
      </w:r>
    </w:p>
    <w:p w:rsidR="00FD0728" w:rsidRDefault="00FD0728" w:rsidP="00FD0728">
      <w:pPr>
        <w:spacing w:line="276" w:lineRule="auto"/>
        <w:ind w:firstLine="720"/>
        <w:jc w:val="both"/>
        <w:rPr>
          <w:rFonts w:ascii="Times New Roman" w:hAnsi="Times New Roman"/>
          <w:sz w:val="28"/>
          <w:szCs w:val="28"/>
        </w:rPr>
      </w:pPr>
      <w:r>
        <w:rPr>
          <w:rFonts w:ascii="Times New Roman" w:hAnsi="Times New Roman"/>
          <w:sz w:val="28"/>
          <w:szCs w:val="28"/>
        </w:rPr>
        <w:t>Trên đây là chiến lược giáo dục của trường Mầm Non Thái Mỹ giai đoạn 2015 đến 2020. Tập thể cán bộ- giáo viên- công nhân viên trường quyết tâm thực hiện theo mục tiêu, chiến lược đã đề ra.</w:t>
      </w:r>
    </w:p>
    <w:p w:rsidR="00FD0728" w:rsidRPr="00FD0728" w:rsidRDefault="00FD0728" w:rsidP="00FD0728">
      <w:pPr>
        <w:spacing w:line="276" w:lineRule="auto"/>
        <w:ind w:firstLine="720"/>
        <w:jc w:val="both"/>
        <w:rPr>
          <w:rFonts w:ascii="Times New Roman" w:hAnsi="Times New Roman"/>
          <w:sz w:val="28"/>
          <w:szCs w:val="28"/>
        </w:rPr>
      </w:pPr>
    </w:p>
    <w:p w:rsidR="0076752E" w:rsidRPr="00FD0728" w:rsidRDefault="0076752E" w:rsidP="00FD0728">
      <w:pPr>
        <w:tabs>
          <w:tab w:val="left" w:pos="0"/>
        </w:tabs>
        <w:spacing w:line="276" w:lineRule="auto"/>
        <w:ind w:left="720"/>
        <w:jc w:val="both"/>
        <w:rPr>
          <w:rFonts w:ascii="Times New Roman" w:hAnsi="Times New Roman"/>
          <w:sz w:val="28"/>
          <w:szCs w:val="28"/>
        </w:rPr>
      </w:pPr>
    </w:p>
    <w:p w:rsidR="002E0B6A" w:rsidRDefault="00FD0728" w:rsidP="00FD0728">
      <w:pPr>
        <w:tabs>
          <w:tab w:val="left" w:pos="2325"/>
          <w:tab w:val="left" w:pos="8070"/>
        </w:tabs>
        <w:spacing w:line="276" w:lineRule="auto"/>
        <w:jc w:val="center"/>
        <w:rPr>
          <w:sz w:val="28"/>
          <w:szCs w:val="28"/>
        </w:rPr>
      </w:pPr>
      <w:r>
        <w:rPr>
          <w:sz w:val="28"/>
          <w:szCs w:val="28"/>
        </w:rPr>
        <w:t xml:space="preserve">                                                             </w:t>
      </w:r>
      <w:r w:rsidR="002E0B6A">
        <w:rPr>
          <w:sz w:val="28"/>
          <w:szCs w:val="28"/>
        </w:rPr>
        <w:t>HIEÄU TRÖÔÛNG</w:t>
      </w:r>
    </w:p>
    <w:p w:rsidR="002E0B6A" w:rsidRPr="00EC462B" w:rsidRDefault="002E0B6A" w:rsidP="00FD0728">
      <w:pPr>
        <w:spacing w:line="276" w:lineRule="auto"/>
        <w:rPr>
          <w:sz w:val="28"/>
          <w:szCs w:val="28"/>
        </w:rPr>
      </w:pPr>
    </w:p>
    <w:p w:rsidR="002E0B6A" w:rsidRPr="00EC462B" w:rsidRDefault="002E0B6A" w:rsidP="00FD0728">
      <w:pPr>
        <w:spacing w:line="276" w:lineRule="auto"/>
        <w:rPr>
          <w:sz w:val="28"/>
          <w:szCs w:val="28"/>
        </w:rPr>
      </w:pPr>
    </w:p>
    <w:p w:rsidR="002E0B6A" w:rsidRDefault="002E0B6A" w:rsidP="002E0B6A">
      <w:pPr>
        <w:rPr>
          <w:sz w:val="28"/>
          <w:szCs w:val="28"/>
        </w:rPr>
      </w:pPr>
    </w:p>
    <w:p w:rsidR="00442FE3" w:rsidRDefault="00442FE3" w:rsidP="00FD0728">
      <w:pPr>
        <w:tabs>
          <w:tab w:val="left" w:pos="7950"/>
        </w:tabs>
      </w:pPr>
    </w:p>
    <w:sectPr w:rsidR="00442FE3" w:rsidSect="00FD0728">
      <w:footerReference w:type="even" r:id="rId7"/>
      <w:footerReference w:type="default" r:id="rId8"/>
      <w:pgSz w:w="12240" w:h="15840"/>
      <w:pgMar w:top="1170" w:right="900" w:bottom="135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DE7" w:rsidRDefault="001B3DE7" w:rsidP="006A04B7">
      <w:r>
        <w:separator/>
      </w:r>
    </w:p>
  </w:endnote>
  <w:endnote w:type="continuationSeparator" w:id="1">
    <w:p w:rsidR="001B3DE7" w:rsidRDefault="001B3DE7" w:rsidP="006A0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A5" w:rsidRDefault="00FB6807" w:rsidP="00AA3E5D">
    <w:pPr>
      <w:pStyle w:val="Footer"/>
      <w:framePr w:wrap="around" w:vAnchor="text" w:hAnchor="margin" w:xAlign="right" w:y="1"/>
      <w:rPr>
        <w:rStyle w:val="PageNumber"/>
      </w:rPr>
    </w:pPr>
    <w:r>
      <w:rPr>
        <w:rStyle w:val="PageNumber"/>
      </w:rPr>
      <w:fldChar w:fldCharType="begin"/>
    </w:r>
    <w:r w:rsidR="00670396">
      <w:rPr>
        <w:rStyle w:val="PageNumber"/>
      </w:rPr>
      <w:instrText xml:space="preserve">PAGE  </w:instrText>
    </w:r>
    <w:r>
      <w:rPr>
        <w:rStyle w:val="PageNumber"/>
      </w:rPr>
      <w:fldChar w:fldCharType="end"/>
    </w:r>
  </w:p>
  <w:p w:rsidR="00F97CA5" w:rsidRDefault="001B3DE7" w:rsidP="00B32A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A5" w:rsidRDefault="00FB6807" w:rsidP="00AA3E5D">
    <w:pPr>
      <w:pStyle w:val="Footer"/>
      <w:framePr w:wrap="around" w:vAnchor="text" w:hAnchor="margin" w:xAlign="right" w:y="1"/>
      <w:rPr>
        <w:rStyle w:val="PageNumber"/>
      </w:rPr>
    </w:pPr>
    <w:r>
      <w:rPr>
        <w:rStyle w:val="PageNumber"/>
      </w:rPr>
      <w:fldChar w:fldCharType="begin"/>
    </w:r>
    <w:r w:rsidR="00670396">
      <w:rPr>
        <w:rStyle w:val="PageNumber"/>
      </w:rPr>
      <w:instrText xml:space="preserve">PAGE  </w:instrText>
    </w:r>
    <w:r>
      <w:rPr>
        <w:rStyle w:val="PageNumber"/>
      </w:rPr>
      <w:fldChar w:fldCharType="separate"/>
    </w:r>
    <w:r w:rsidR="000F7752">
      <w:rPr>
        <w:rStyle w:val="PageNumber"/>
        <w:noProof/>
      </w:rPr>
      <w:t>1</w:t>
    </w:r>
    <w:r>
      <w:rPr>
        <w:rStyle w:val="PageNumber"/>
      </w:rPr>
      <w:fldChar w:fldCharType="end"/>
    </w:r>
  </w:p>
  <w:p w:rsidR="00F97CA5" w:rsidRDefault="001B3DE7" w:rsidP="00B32A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DE7" w:rsidRDefault="001B3DE7" w:rsidP="006A04B7">
      <w:r>
        <w:separator/>
      </w:r>
    </w:p>
  </w:footnote>
  <w:footnote w:type="continuationSeparator" w:id="1">
    <w:p w:rsidR="001B3DE7" w:rsidRDefault="001B3DE7" w:rsidP="006A0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
      </v:shape>
    </w:pict>
  </w:numPicBullet>
  <w:abstractNum w:abstractNumId="0">
    <w:nsid w:val="099A01A1"/>
    <w:multiLevelType w:val="hybridMultilevel"/>
    <w:tmpl w:val="6D3857D0"/>
    <w:lvl w:ilvl="0" w:tplc="38DA5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757777"/>
    <w:multiLevelType w:val="hybridMultilevel"/>
    <w:tmpl w:val="F2B24F5A"/>
    <w:lvl w:ilvl="0" w:tplc="845E6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7026F7"/>
    <w:multiLevelType w:val="hybridMultilevel"/>
    <w:tmpl w:val="2EA4A8C4"/>
    <w:lvl w:ilvl="0" w:tplc="04090007">
      <w:start w:val="1"/>
      <w:numFmt w:val="bullet"/>
      <w:lvlText w:val=""/>
      <w:lvlPicBulletId w:val="0"/>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250C06F9"/>
    <w:multiLevelType w:val="hybridMultilevel"/>
    <w:tmpl w:val="8056FA5C"/>
    <w:lvl w:ilvl="0" w:tplc="2F82E46A">
      <w:start w:val="1"/>
      <w:numFmt w:val="bullet"/>
      <w:lvlText w:val=""/>
      <w:lvlJc w:val="left"/>
      <w:pPr>
        <w:tabs>
          <w:tab w:val="num" w:pos="435"/>
        </w:tabs>
        <w:ind w:left="435" w:hanging="360"/>
      </w:pPr>
      <w:rPr>
        <w:rFonts w:ascii="Symbol" w:eastAsia="Times New Roman" w:hAnsi="Symbol" w:cs="Times New Roman" w:hint="default"/>
      </w:rPr>
    </w:lvl>
    <w:lvl w:ilvl="1" w:tplc="D034E708">
      <w:start w:val="1"/>
      <w:numFmt w:val="bullet"/>
      <w:lvlText w:val=""/>
      <w:lvlJc w:val="left"/>
      <w:pPr>
        <w:tabs>
          <w:tab w:val="num" w:pos="1155"/>
        </w:tabs>
        <w:ind w:left="1155" w:hanging="360"/>
      </w:pPr>
      <w:rPr>
        <w:rFonts w:ascii="Wingdings" w:hAnsi="Wingdings" w:hint="default"/>
      </w:rPr>
    </w:lvl>
    <w:lvl w:ilvl="2" w:tplc="EDC8D818">
      <w:start w:val="1"/>
      <w:numFmt w:val="bullet"/>
      <w:lvlText w:val=""/>
      <w:lvlJc w:val="left"/>
      <w:pPr>
        <w:tabs>
          <w:tab w:val="num" w:pos="1875"/>
        </w:tabs>
        <w:ind w:left="1875" w:hanging="360"/>
      </w:pPr>
      <w:rPr>
        <w:rFonts w:ascii="Wingdings" w:hAnsi="Wingdings" w:hint="default"/>
      </w:rPr>
    </w:lvl>
    <w:lvl w:ilvl="3" w:tplc="CC8CC27E">
      <w:start w:val="1"/>
      <w:numFmt w:val="bullet"/>
      <w:lvlText w:val=""/>
      <w:lvlJc w:val="left"/>
      <w:pPr>
        <w:tabs>
          <w:tab w:val="num" w:pos="900"/>
        </w:tabs>
        <w:ind w:left="900" w:hanging="360"/>
      </w:pPr>
      <w:rPr>
        <w:rFonts w:ascii="Wingdings" w:hAnsi="Wingdings" w:hint="default"/>
      </w:rPr>
    </w:lvl>
    <w:lvl w:ilvl="4" w:tplc="A254DE34">
      <w:start w:val="1"/>
      <w:numFmt w:val="bullet"/>
      <w:lvlText w:val=""/>
      <w:lvlJc w:val="left"/>
      <w:pPr>
        <w:tabs>
          <w:tab w:val="num" w:pos="3315"/>
        </w:tabs>
        <w:ind w:left="3315" w:hanging="360"/>
      </w:pPr>
      <w:rPr>
        <w:rFonts w:ascii="Wingdings" w:hAnsi="Wingdings" w:hint="default"/>
      </w:rPr>
    </w:lvl>
    <w:lvl w:ilvl="5" w:tplc="1E08A354">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2AB63C33"/>
    <w:multiLevelType w:val="hybridMultilevel"/>
    <w:tmpl w:val="382C55E6"/>
    <w:lvl w:ilvl="0" w:tplc="EFCABFA6">
      <w:start w:val="1"/>
      <w:numFmt w:val="bullet"/>
      <w:lvlText w:val="-"/>
      <w:lvlJc w:val="left"/>
      <w:pPr>
        <w:tabs>
          <w:tab w:val="num" w:pos="435"/>
        </w:tabs>
        <w:ind w:left="435" w:hanging="360"/>
      </w:pPr>
      <w:rPr>
        <w:rFonts w:ascii="VNI-Times" w:eastAsia="Times New Roman" w:hAnsi="VNI-Times" w:cs="Times New Roman" w:hint="default"/>
      </w:rPr>
    </w:lvl>
    <w:lvl w:ilvl="1" w:tplc="287C7C42">
      <w:start w:val="1"/>
      <w:numFmt w:val="bullet"/>
      <w:lvlText w:val=""/>
      <w:lvlJc w:val="left"/>
      <w:pPr>
        <w:tabs>
          <w:tab w:val="num" w:pos="1155"/>
        </w:tabs>
        <w:ind w:left="1155" w:hanging="360"/>
      </w:pPr>
      <w:rPr>
        <w:rFonts w:ascii="Wingdings" w:hAnsi="Wingdings" w:hint="default"/>
      </w:rPr>
    </w:lvl>
    <w:lvl w:ilvl="2" w:tplc="70C260BA">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3A99508F"/>
    <w:multiLevelType w:val="hybridMultilevel"/>
    <w:tmpl w:val="D1C05DD6"/>
    <w:lvl w:ilvl="0" w:tplc="5596AB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3E46E6"/>
    <w:multiLevelType w:val="hybridMultilevel"/>
    <w:tmpl w:val="9D58E898"/>
    <w:lvl w:ilvl="0" w:tplc="3858E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92DA9"/>
    <w:multiLevelType w:val="hybridMultilevel"/>
    <w:tmpl w:val="D884C2E4"/>
    <w:lvl w:ilvl="0" w:tplc="C79AFF9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8">
    <w:nsid w:val="418A094F"/>
    <w:multiLevelType w:val="hybridMultilevel"/>
    <w:tmpl w:val="BCA24A0C"/>
    <w:lvl w:ilvl="0" w:tplc="475AB9B4">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
    <w:nsid w:val="44C75AFF"/>
    <w:multiLevelType w:val="hybridMultilevel"/>
    <w:tmpl w:val="459A8AD8"/>
    <w:lvl w:ilvl="0" w:tplc="B0702D06">
      <w:start w:val="1"/>
      <w:numFmt w:val="bullet"/>
      <w:lvlText w:val=""/>
      <w:lvlJc w:val="left"/>
      <w:pPr>
        <w:tabs>
          <w:tab w:val="num" w:pos="1230"/>
        </w:tabs>
        <w:ind w:left="12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5D6F6E"/>
    <w:multiLevelType w:val="hybridMultilevel"/>
    <w:tmpl w:val="5FEC58F2"/>
    <w:lvl w:ilvl="0" w:tplc="3FDC34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1">
    <w:nsid w:val="5E801602"/>
    <w:multiLevelType w:val="hybridMultilevel"/>
    <w:tmpl w:val="9CACD9CC"/>
    <w:lvl w:ilvl="0" w:tplc="1C3A2CF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F870DE"/>
    <w:multiLevelType w:val="hybridMultilevel"/>
    <w:tmpl w:val="9E9EBA8E"/>
    <w:lvl w:ilvl="0" w:tplc="046282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4987029"/>
    <w:multiLevelType w:val="hybridMultilevel"/>
    <w:tmpl w:val="A0BE0E72"/>
    <w:lvl w:ilvl="0" w:tplc="629A2286">
      <w:start w:val="1"/>
      <w:numFmt w:val="bullet"/>
      <w:lvlText w:val=""/>
      <w:lvlJc w:val="left"/>
      <w:pPr>
        <w:tabs>
          <w:tab w:val="num" w:pos="975"/>
        </w:tabs>
        <w:ind w:left="975" w:hanging="360"/>
      </w:pPr>
      <w:rPr>
        <w:rFonts w:ascii="Wingdings" w:hAnsi="Wingdings" w:hint="default"/>
      </w:rPr>
    </w:lvl>
    <w:lvl w:ilvl="1" w:tplc="475AB9B4">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CF75C3"/>
    <w:multiLevelType w:val="hybridMultilevel"/>
    <w:tmpl w:val="07440E80"/>
    <w:lvl w:ilvl="0" w:tplc="182E1FA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EC679FA"/>
    <w:multiLevelType w:val="hybridMultilevel"/>
    <w:tmpl w:val="49FC9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E77C3C"/>
    <w:multiLevelType w:val="hybridMultilevel"/>
    <w:tmpl w:val="9D58E898"/>
    <w:lvl w:ilvl="0" w:tplc="3858E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846C3A"/>
    <w:multiLevelType w:val="hybridMultilevel"/>
    <w:tmpl w:val="6F6CFBEA"/>
    <w:lvl w:ilvl="0" w:tplc="90FA5E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4"/>
  </w:num>
  <w:num w:numId="3">
    <w:abstractNumId w:val="7"/>
  </w:num>
  <w:num w:numId="4">
    <w:abstractNumId w:val="10"/>
  </w:num>
  <w:num w:numId="5">
    <w:abstractNumId w:val="9"/>
  </w:num>
  <w:num w:numId="6">
    <w:abstractNumId w:val="13"/>
  </w:num>
  <w:num w:numId="7">
    <w:abstractNumId w:val="8"/>
  </w:num>
  <w:num w:numId="8">
    <w:abstractNumId w:val="2"/>
  </w:num>
  <w:num w:numId="9">
    <w:abstractNumId w:val="15"/>
  </w:num>
  <w:num w:numId="10">
    <w:abstractNumId w:val="6"/>
  </w:num>
  <w:num w:numId="11">
    <w:abstractNumId w:val="5"/>
  </w:num>
  <w:num w:numId="12">
    <w:abstractNumId w:val="0"/>
  </w:num>
  <w:num w:numId="13">
    <w:abstractNumId w:val="12"/>
  </w:num>
  <w:num w:numId="14">
    <w:abstractNumId w:val="1"/>
  </w:num>
  <w:num w:numId="15">
    <w:abstractNumId w:val="14"/>
  </w:num>
  <w:num w:numId="16">
    <w:abstractNumId w:val="17"/>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E0B6A"/>
    <w:rsid w:val="000F7752"/>
    <w:rsid w:val="00124055"/>
    <w:rsid w:val="00177FF7"/>
    <w:rsid w:val="001B0D44"/>
    <w:rsid w:val="001B3DE7"/>
    <w:rsid w:val="00257BBE"/>
    <w:rsid w:val="002E0B6A"/>
    <w:rsid w:val="00303A79"/>
    <w:rsid w:val="003734BA"/>
    <w:rsid w:val="003C04D9"/>
    <w:rsid w:val="003E6521"/>
    <w:rsid w:val="00421AD6"/>
    <w:rsid w:val="00442FE3"/>
    <w:rsid w:val="00573423"/>
    <w:rsid w:val="005947EA"/>
    <w:rsid w:val="005A313E"/>
    <w:rsid w:val="0062082C"/>
    <w:rsid w:val="00670396"/>
    <w:rsid w:val="006A04B7"/>
    <w:rsid w:val="006D03AC"/>
    <w:rsid w:val="00734A9F"/>
    <w:rsid w:val="0076752E"/>
    <w:rsid w:val="0083598B"/>
    <w:rsid w:val="00A9030F"/>
    <w:rsid w:val="00AA16C9"/>
    <w:rsid w:val="00BC7B47"/>
    <w:rsid w:val="00BD2FBE"/>
    <w:rsid w:val="00C4438F"/>
    <w:rsid w:val="00CF1991"/>
    <w:rsid w:val="00D77055"/>
    <w:rsid w:val="00DD2023"/>
    <w:rsid w:val="00E67CC1"/>
    <w:rsid w:val="00F210F6"/>
    <w:rsid w:val="00F74716"/>
    <w:rsid w:val="00FB6807"/>
    <w:rsid w:val="00FD0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A"/>
    <w:pPr>
      <w:spacing w:after="0" w:line="240" w:lineRule="auto"/>
    </w:pPr>
    <w:rPr>
      <w:rFonts w:ascii="VNI-Times" w:eastAsia="Times New Roman" w:hAnsi="VNI-Times" w:cs="Times New Roman"/>
      <w:szCs w:val="24"/>
    </w:rPr>
  </w:style>
  <w:style w:type="paragraph" w:styleId="Heading9">
    <w:name w:val="heading 9"/>
    <w:basedOn w:val="Normal"/>
    <w:next w:val="Normal"/>
    <w:link w:val="Heading9Char"/>
    <w:qFormat/>
    <w:rsid w:val="002E0B6A"/>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E0B6A"/>
    <w:pPr>
      <w:tabs>
        <w:tab w:val="center" w:pos="4320"/>
        <w:tab w:val="right" w:pos="8640"/>
      </w:tabs>
    </w:pPr>
  </w:style>
  <w:style w:type="character" w:customStyle="1" w:styleId="FooterChar">
    <w:name w:val="Footer Char"/>
    <w:basedOn w:val="DefaultParagraphFont"/>
    <w:link w:val="Footer"/>
    <w:rsid w:val="002E0B6A"/>
    <w:rPr>
      <w:rFonts w:ascii="VNI-Times" w:eastAsia="Times New Roman" w:hAnsi="VNI-Times" w:cs="Times New Roman"/>
      <w:szCs w:val="24"/>
    </w:rPr>
  </w:style>
  <w:style w:type="character" w:styleId="PageNumber">
    <w:name w:val="page number"/>
    <w:basedOn w:val="DefaultParagraphFont"/>
    <w:rsid w:val="002E0B6A"/>
  </w:style>
  <w:style w:type="character" w:customStyle="1" w:styleId="Heading9Char">
    <w:name w:val="Heading 9 Char"/>
    <w:basedOn w:val="DefaultParagraphFont"/>
    <w:link w:val="Heading9"/>
    <w:rsid w:val="002E0B6A"/>
    <w:rPr>
      <w:rFonts w:ascii="Arial" w:eastAsia="Times New Roman" w:hAnsi="Arial" w:cs="Arial"/>
      <w:sz w:val="22"/>
    </w:rPr>
  </w:style>
  <w:style w:type="paragraph" w:styleId="ListParagraph">
    <w:name w:val="List Paragraph"/>
    <w:basedOn w:val="Normal"/>
    <w:qFormat/>
    <w:rsid w:val="006703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2017-02-23T02:00:00Z</dcterms:created>
  <dcterms:modified xsi:type="dcterms:W3CDTF">2017-02-23T02:00:00Z</dcterms:modified>
</cp:coreProperties>
</file>